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74" w:type="dxa"/>
        <w:tblInd w:w="1418" w:type="dxa"/>
        <w:tblLook w:val="04A0" w:firstRow="1" w:lastRow="0" w:firstColumn="1" w:lastColumn="0" w:noHBand="0" w:noVBand="1"/>
      </w:tblPr>
      <w:tblGrid>
        <w:gridCol w:w="2268"/>
        <w:gridCol w:w="2020"/>
        <w:gridCol w:w="2260"/>
        <w:gridCol w:w="2300"/>
        <w:gridCol w:w="2320"/>
        <w:gridCol w:w="6"/>
      </w:tblGrid>
      <w:tr w:rsidR="00FB5D64" w:rsidRPr="00FB5D64" w14:paraId="6BCF814B" w14:textId="77777777" w:rsidTr="00FB5D64">
        <w:trPr>
          <w:trHeight w:val="300"/>
        </w:trPr>
        <w:tc>
          <w:tcPr>
            <w:tcW w:w="11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FAFD" w14:textId="1F8736A5" w:rsidR="00FB5D64" w:rsidRPr="00FB5D64" w:rsidRDefault="00FB5D64" w:rsidP="00FB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FB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величине резервируемой максимальной мощности в разбивке </w:t>
            </w:r>
          </w:p>
        </w:tc>
      </w:tr>
      <w:tr w:rsidR="00FB5D64" w:rsidRPr="00FB5D64" w14:paraId="1ECE8E9B" w14:textId="77777777" w:rsidTr="00FB5D64">
        <w:trPr>
          <w:gridAfter w:val="1"/>
          <w:wAfter w:w="6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FBBB" w14:textId="77777777" w:rsidR="00FB5D64" w:rsidRPr="00FB5D64" w:rsidRDefault="00FB5D64" w:rsidP="00FB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F48D" w14:textId="391D0DD5" w:rsidR="00FB5D64" w:rsidRPr="00FB5D64" w:rsidRDefault="00FB5D64" w:rsidP="00FB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bookmarkStart w:id="0" w:name="_GoBack"/>
            <w:bookmarkEnd w:id="0"/>
            <w:r w:rsidRPr="00FB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уровням напряжения за 3-й квартал 2020 г.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80DF" w14:textId="77777777" w:rsidR="00FB5D64" w:rsidRPr="00FB5D64" w:rsidRDefault="00FB5D64" w:rsidP="00FB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5D64" w:rsidRPr="00FB5D64" w14:paraId="061AABCE" w14:textId="77777777" w:rsidTr="00FB5D64">
        <w:trPr>
          <w:gridAfter w:val="1"/>
          <w:wAfter w:w="6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8E7F" w14:textId="77777777" w:rsidR="00FB5D64" w:rsidRPr="00FB5D64" w:rsidRDefault="00FB5D64" w:rsidP="00F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9532" w14:textId="77777777" w:rsidR="00FB5D64" w:rsidRPr="00FB5D64" w:rsidRDefault="00FB5D64" w:rsidP="00F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9122" w14:textId="77777777" w:rsidR="00FB5D64" w:rsidRPr="00FB5D64" w:rsidRDefault="00FB5D64" w:rsidP="00F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8378" w14:textId="77777777" w:rsidR="00FB5D64" w:rsidRPr="00FB5D64" w:rsidRDefault="00FB5D64" w:rsidP="00F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5C54" w14:textId="77777777" w:rsidR="00FB5D64" w:rsidRPr="00FB5D64" w:rsidRDefault="00FB5D64" w:rsidP="00FB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D64" w:rsidRPr="00FB5D64" w14:paraId="0DAF9158" w14:textId="77777777" w:rsidTr="00FB5D64">
        <w:trPr>
          <w:gridAfter w:val="1"/>
          <w:wAfter w:w="6" w:type="dxa"/>
          <w:trHeight w:val="15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DB489" w14:textId="77777777" w:rsidR="00FB5D64" w:rsidRPr="00FB5D64" w:rsidRDefault="00FB5D64" w:rsidP="00F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напряжения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B62D" w14:textId="77777777" w:rsidR="00FB5D64" w:rsidRPr="00FB5D64" w:rsidRDefault="00FB5D64" w:rsidP="00F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64">
              <w:rPr>
                <w:rFonts w:ascii="Times New Roman" w:eastAsia="Times New Roman" w:hAnsi="Times New Roman" w:cs="Times New Roman"/>
                <w:lang w:eastAsia="ru-RU"/>
              </w:rPr>
              <w:t>Средняя величина резервируемой мощности за июль 2020г., кВт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9DFB" w14:textId="77777777" w:rsidR="00FB5D64" w:rsidRPr="00FB5D64" w:rsidRDefault="00FB5D64" w:rsidP="00F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64">
              <w:rPr>
                <w:rFonts w:ascii="Times New Roman" w:eastAsia="Times New Roman" w:hAnsi="Times New Roman" w:cs="Times New Roman"/>
                <w:lang w:eastAsia="ru-RU"/>
              </w:rPr>
              <w:t>Средняя величина резервируемой мощности за август 2020г., кВт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AAE2" w14:textId="77777777" w:rsidR="00FB5D64" w:rsidRPr="00FB5D64" w:rsidRDefault="00FB5D64" w:rsidP="00F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64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величина резервируемой мощности за </w:t>
            </w:r>
            <w:proofErr w:type="gramStart"/>
            <w:r w:rsidRPr="00FB5D64">
              <w:rPr>
                <w:rFonts w:ascii="Times New Roman" w:eastAsia="Times New Roman" w:hAnsi="Times New Roman" w:cs="Times New Roman"/>
                <w:lang w:eastAsia="ru-RU"/>
              </w:rPr>
              <w:t>сентябрь  2020</w:t>
            </w:r>
            <w:proofErr w:type="gramEnd"/>
            <w:r w:rsidRPr="00FB5D64">
              <w:rPr>
                <w:rFonts w:ascii="Times New Roman" w:eastAsia="Times New Roman" w:hAnsi="Times New Roman" w:cs="Times New Roman"/>
                <w:lang w:eastAsia="ru-RU"/>
              </w:rPr>
              <w:t>г., кВт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84E1" w14:textId="77777777" w:rsidR="00FB5D64" w:rsidRPr="00FB5D64" w:rsidRDefault="00FB5D64" w:rsidP="00FB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64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</w:t>
            </w:r>
            <w:proofErr w:type="gramStart"/>
            <w:r w:rsidRPr="00FB5D64">
              <w:rPr>
                <w:rFonts w:ascii="Times New Roman" w:eastAsia="Times New Roman" w:hAnsi="Times New Roman" w:cs="Times New Roman"/>
                <w:lang w:eastAsia="ru-RU"/>
              </w:rPr>
              <w:t>величина  резервируемой</w:t>
            </w:r>
            <w:proofErr w:type="gramEnd"/>
            <w:r w:rsidRPr="00FB5D64">
              <w:rPr>
                <w:rFonts w:ascii="Times New Roman" w:eastAsia="Times New Roman" w:hAnsi="Times New Roman" w:cs="Times New Roman"/>
                <w:lang w:eastAsia="ru-RU"/>
              </w:rPr>
              <w:t xml:space="preserve"> мощности, кВт </w:t>
            </w:r>
          </w:p>
        </w:tc>
      </w:tr>
      <w:tr w:rsidR="00FB5D64" w:rsidRPr="00FB5D64" w14:paraId="701D2BF2" w14:textId="77777777" w:rsidTr="00FB5D64">
        <w:trPr>
          <w:gridAfter w:val="1"/>
          <w:wAfter w:w="6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9C23" w14:textId="77777777" w:rsidR="00FB5D64" w:rsidRPr="00FB5D64" w:rsidRDefault="00FB5D64" w:rsidP="00FB5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lang w:eastAsia="ru-RU"/>
              </w:rPr>
              <w:t>Потребители от шин, ВН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A2E9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753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FD75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755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B5D64" w:rsidRPr="00FB5D64" w14:paraId="4D104E8F" w14:textId="77777777" w:rsidTr="00FB5D64">
        <w:trPr>
          <w:gridAfter w:val="1"/>
          <w:wAfter w:w="6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DB7A" w14:textId="77777777" w:rsidR="00FB5D64" w:rsidRPr="00FB5D64" w:rsidRDefault="00FB5D64" w:rsidP="00FB5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lang w:eastAsia="ru-RU"/>
              </w:rPr>
              <w:t>ВН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94D5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230 355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B473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223 170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9065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222 860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4CD4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225 461</w:t>
            </w:r>
          </w:p>
        </w:tc>
      </w:tr>
      <w:tr w:rsidR="00FB5D64" w:rsidRPr="00FB5D64" w14:paraId="6C532041" w14:textId="77777777" w:rsidTr="00FB5D64">
        <w:trPr>
          <w:gridAfter w:val="1"/>
          <w:wAfter w:w="6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B339" w14:textId="77777777" w:rsidR="00FB5D64" w:rsidRPr="00FB5D64" w:rsidRDefault="00FB5D64" w:rsidP="00FB5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СН-1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3B11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DF35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A8A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0226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B5D64" w:rsidRPr="00FB5D64" w14:paraId="30722FA8" w14:textId="77777777" w:rsidTr="00FB5D64">
        <w:trPr>
          <w:gridAfter w:val="1"/>
          <w:wAfter w:w="6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3D25" w14:textId="77777777" w:rsidR="00FB5D64" w:rsidRPr="00FB5D64" w:rsidRDefault="00FB5D64" w:rsidP="00FB5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СН-2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A510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A84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2A2B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0A5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B5D64" w:rsidRPr="00FB5D64" w14:paraId="6236BF5A" w14:textId="77777777" w:rsidTr="00FB5D64">
        <w:trPr>
          <w:gridAfter w:val="1"/>
          <w:wAfter w:w="6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14C" w14:textId="77777777" w:rsidR="00FB5D64" w:rsidRPr="00FB5D64" w:rsidRDefault="00FB5D64" w:rsidP="00FB5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НН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7C1B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2 671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D3D3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2 489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3273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2 374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4130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2 511</w:t>
            </w:r>
          </w:p>
        </w:tc>
      </w:tr>
      <w:tr w:rsidR="00FB5D64" w:rsidRPr="00FB5D64" w14:paraId="0A2399A9" w14:textId="77777777" w:rsidTr="00FB5D64">
        <w:trPr>
          <w:gridAfter w:val="1"/>
          <w:wAfter w:w="6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D5B5" w14:textId="77777777" w:rsidR="00FB5D64" w:rsidRPr="00FB5D64" w:rsidRDefault="00FB5D64" w:rsidP="00FB5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5DD0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233 026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E554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225 659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AF85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225 233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3949" w14:textId="77777777" w:rsidR="00FB5D64" w:rsidRPr="00FB5D64" w:rsidRDefault="00FB5D64" w:rsidP="00FB5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D64">
              <w:rPr>
                <w:rFonts w:ascii="Calibri" w:eastAsia="Times New Roman" w:hAnsi="Calibri" w:cs="Calibri"/>
                <w:color w:val="000000"/>
                <w:lang w:eastAsia="ru-RU"/>
              </w:rPr>
              <w:t>227 973</w:t>
            </w:r>
          </w:p>
        </w:tc>
      </w:tr>
    </w:tbl>
    <w:p w14:paraId="4C6E3EF7" w14:textId="77777777" w:rsidR="00493B7A" w:rsidRDefault="00493B7A" w:rsidP="00FB5D64">
      <w:pPr>
        <w:jc w:val="center"/>
      </w:pPr>
    </w:p>
    <w:sectPr w:rsidR="00493B7A" w:rsidSect="00DA1343">
      <w:pgSz w:w="16838" w:h="11906" w:orient="landscape"/>
      <w:pgMar w:top="2835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FF"/>
    <w:rsid w:val="00474096"/>
    <w:rsid w:val="00493B7A"/>
    <w:rsid w:val="008D7030"/>
    <w:rsid w:val="00C02D16"/>
    <w:rsid w:val="00D606AF"/>
    <w:rsid w:val="00D6526E"/>
    <w:rsid w:val="00DA1343"/>
    <w:rsid w:val="00DA2FAC"/>
    <w:rsid w:val="00EA1FFF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8140"/>
  <w15:chartTrackingRefBased/>
  <w15:docId w15:val="{30028001-D7B0-451D-AECC-76903E80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М.А.</dc:creator>
  <cp:keywords/>
  <dc:description/>
  <cp:lastModifiedBy>Мантурова М.А. - Ведущий инженер  отдела по работе с потерями эл.энергии</cp:lastModifiedBy>
  <cp:revision>4</cp:revision>
  <dcterms:created xsi:type="dcterms:W3CDTF">2020-07-13T08:51:00Z</dcterms:created>
  <dcterms:modified xsi:type="dcterms:W3CDTF">2020-10-14T01:24:00Z</dcterms:modified>
</cp:coreProperties>
</file>