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0" w:type="dxa"/>
        <w:tblInd w:w="1265" w:type="dxa"/>
        <w:tblLook w:val="04A0" w:firstRow="1" w:lastRow="0" w:firstColumn="1" w:lastColumn="0" w:noHBand="0" w:noVBand="1"/>
      </w:tblPr>
      <w:tblGrid>
        <w:gridCol w:w="2000"/>
        <w:gridCol w:w="2020"/>
        <w:gridCol w:w="2260"/>
        <w:gridCol w:w="2300"/>
        <w:gridCol w:w="2320"/>
      </w:tblGrid>
      <w:tr w:rsidR="00901181" w:rsidRPr="00901181" w14:paraId="4649CFFD" w14:textId="77777777" w:rsidTr="00901181">
        <w:trPr>
          <w:trHeight w:val="300"/>
        </w:trPr>
        <w:tc>
          <w:tcPr>
            <w:tcW w:w="10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7EC3" w14:textId="77777777" w:rsidR="00901181" w:rsidRPr="00901181" w:rsidRDefault="00901181" w:rsidP="0090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Информация о величине резервируемой максимальной мощности в разбивке </w:t>
            </w:r>
          </w:p>
        </w:tc>
      </w:tr>
      <w:tr w:rsidR="00901181" w:rsidRPr="00901181" w14:paraId="74AA9FF2" w14:textId="77777777" w:rsidTr="00901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BE3" w14:textId="77777777" w:rsidR="00901181" w:rsidRPr="00901181" w:rsidRDefault="00901181" w:rsidP="0090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82D" w14:textId="1FF9E590" w:rsidR="00901181" w:rsidRPr="00901181" w:rsidRDefault="00901181" w:rsidP="0090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90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уровням напряжения за 4-й квартал 2020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0F7B" w14:textId="77777777" w:rsidR="00901181" w:rsidRPr="00901181" w:rsidRDefault="00901181" w:rsidP="0090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0" w:name="_GoBack"/>
            <w:bookmarkEnd w:id="0"/>
          </w:p>
        </w:tc>
      </w:tr>
      <w:tr w:rsidR="00901181" w:rsidRPr="00901181" w14:paraId="79748202" w14:textId="77777777" w:rsidTr="00901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04F1" w14:textId="77777777" w:rsidR="00901181" w:rsidRPr="00901181" w:rsidRDefault="00901181" w:rsidP="0090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7F78" w14:textId="77777777" w:rsidR="00901181" w:rsidRPr="00901181" w:rsidRDefault="00901181" w:rsidP="0090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0A58" w14:textId="77777777" w:rsidR="00901181" w:rsidRPr="00901181" w:rsidRDefault="00901181" w:rsidP="0090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8D3D" w14:textId="77777777" w:rsidR="00901181" w:rsidRPr="00901181" w:rsidRDefault="00901181" w:rsidP="0090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AA3" w14:textId="77777777" w:rsidR="00901181" w:rsidRPr="00901181" w:rsidRDefault="00901181" w:rsidP="0090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1181" w:rsidRPr="00901181" w14:paraId="62373C18" w14:textId="77777777" w:rsidTr="00901181">
        <w:trPr>
          <w:trHeight w:val="15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C7BEB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напряжения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9D25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181">
              <w:rPr>
                <w:rFonts w:ascii="Times New Roman" w:eastAsia="Times New Roman" w:hAnsi="Times New Roman" w:cs="Times New Roman"/>
                <w:lang w:eastAsia="ru-RU"/>
              </w:rPr>
              <w:t>Средняя величина резервируемой мощности за октябрь 2020г., кВт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65D1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181">
              <w:rPr>
                <w:rFonts w:ascii="Times New Roman" w:eastAsia="Times New Roman" w:hAnsi="Times New Roman" w:cs="Times New Roman"/>
                <w:lang w:eastAsia="ru-RU"/>
              </w:rPr>
              <w:t>Средняя величина резервируемой мощности за ноябрь 2020г., кВт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C071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181">
              <w:rPr>
                <w:rFonts w:ascii="Times New Roman" w:eastAsia="Times New Roman" w:hAnsi="Times New Roman" w:cs="Times New Roman"/>
                <w:lang w:eastAsia="ru-RU"/>
              </w:rPr>
              <w:t>Средняя величина резервируемой мощности за декабрь 2020г., кВт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8DC4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181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proofErr w:type="gramStart"/>
            <w:r w:rsidRPr="00901181">
              <w:rPr>
                <w:rFonts w:ascii="Times New Roman" w:eastAsia="Times New Roman" w:hAnsi="Times New Roman" w:cs="Times New Roman"/>
                <w:lang w:eastAsia="ru-RU"/>
              </w:rPr>
              <w:t>величина  резервируемой</w:t>
            </w:r>
            <w:proofErr w:type="gramEnd"/>
            <w:r w:rsidRPr="00901181">
              <w:rPr>
                <w:rFonts w:ascii="Times New Roman" w:eastAsia="Times New Roman" w:hAnsi="Times New Roman" w:cs="Times New Roman"/>
                <w:lang w:eastAsia="ru-RU"/>
              </w:rPr>
              <w:t xml:space="preserve"> мощности, кВт </w:t>
            </w:r>
          </w:p>
        </w:tc>
      </w:tr>
      <w:tr w:rsidR="00901181" w:rsidRPr="00901181" w14:paraId="1C22F265" w14:textId="77777777" w:rsidTr="00901181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3EC8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lang w:eastAsia="ru-RU"/>
              </w:rPr>
              <w:t>Потребители от шин, ВН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7C3D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F41F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1970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9ECD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01181" w:rsidRPr="00901181" w14:paraId="1B26FBDC" w14:textId="77777777" w:rsidTr="00901181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D0F5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lang w:eastAsia="ru-RU"/>
              </w:rPr>
              <w:t>ВН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E654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115 077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D526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110 963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C1DC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114 534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175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113 525</w:t>
            </w:r>
          </w:p>
        </w:tc>
      </w:tr>
      <w:tr w:rsidR="00901181" w:rsidRPr="00901181" w14:paraId="385941A2" w14:textId="77777777" w:rsidTr="00901181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DF0B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СН-1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4B6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A2E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9C2B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CED9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01181" w:rsidRPr="00901181" w14:paraId="41B6C7C4" w14:textId="77777777" w:rsidTr="00901181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5C8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СН-2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7302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D60A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DF6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F0D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01181" w:rsidRPr="00901181" w14:paraId="571A2502" w14:textId="77777777" w:rsidTr="00901181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6F5D" w14:textId="77777777" w:rsidR="00901181" w:rsidRPr="00901181" w:rsidRDefault="00901181" w:rsidP="00901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НН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0F5D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2 552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2EB0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2 419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FD9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2 580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6D6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2 517</w:t>
            </w:r>
          </w:p>
        </w:tc>
      </w:tr>
      <w:tr w:rsidR="00901181" w:rsidRPr="00901181" w14:paraId="71A71E1D" w14:textId="77777777" w:rsidTr="00901181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B2B1" w14:textId="77777777" w:rsidR="00901181" w:rsidRPr="00901181" w:rsidRDefault="00901181" w:rsidP="00901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F888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117 629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5724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113 382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2D6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117 113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ECE" w14:textId="77777777" w:rsidR="00901181" w:rsidRPr="00901181" w:rsidRDefault="00901181" w:rsidP="00901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181">
              <w:rPr>
                <w:rFonts w:ascii="Calibri" w:eastAsia="Times New Roman" w:hAnsi="Calibri" w:cs="Calibri"/>
                <w:color w:val="000000"/>
                <w:lang w:eastAsia="ru-RU"/>
              </w:rPr>
              <w:t>116 042</w:t>
            </w:r>
          </w:p>
        </w:tc>
      </w:tr>
    </w:tbl>
    <w:p w14:paraId="4C6E3EF7" w14:textId="77777777" w:rsidR="00493B7A" w:rsidRDefault="00493B7A" w:rsidP="00FB5D64">
      <w:pPr>
        <w:jc w:val="center"/>
      </w:pPr>
    </w:p>
    <w:sectPr w:rsidR="00493B7A" w:rsidSect="00DA1343">
      <w:pgSz w:w="16838" w:h="11906" w:orient="landscape"/>
      <w:pgMar w:top="28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FF"/>
    <w:rsid w:val="00432F27"/>
    <w:rsid w:val="00474096"/>
    <w:rsid w:val="00493B7A"/>
    <w:rsid w:val="004B69D4"/>
    <w:rsid w:val="008D7030"/>
    <w:rsid w:val="00901181"/>
    <w:rsid w:val="00C02D16"/>
    <w:rsid w:val="00D606AF"/>
    <w:rsid w:val="00D6526E"/>
    <w:rsid w:val="00DA1343"/>
    <w:rsid w:val="00DA2FAC"/>
    <w:rsid w:val="00EA1FFF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8140"/>
  <w15:chartTrackingRefBased/>
  <w15:docId w15:val="{30028001-D7B0-451D-AECC-76903E80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М.А.</dc:creator>
  <cp:keywords/>
  <dc:description/>
  <cp:lastModifiedBy>Мантурова М.А. - Ведущий инженер  отдела по работе с потерями эл.энергии</cp:lastModifiedBy>
  <cp:revision>5</cp:revision>
  <cp:lastPrinted>2021-01-20T06:09:00Z</cp:lastPrinted>
  <dcterms:created xsi:type="dcterms:W3CDTF">2020-07-13T08:51:00Z</dcterms:created>
  <dcterms:modified xsi:type="dcterms:W3CDTF">2021-01-20T06:09:00Z</dcterms:modified>
</cp:coreProperties>
</file>