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8B" w:rsidRPr="00202666" w:rsidRDefault="009D6532" w:rsidP="00662AFC">
      <w:pPr>
        <w:pStyle w:val="a7"/>
        <w:jc w:val="center"/>
        <w:rPr>
          <w:sz w:val="16"/>
          <w:szCs w:val="16"/>
        </w:rPr>
      </w:pPr>
      <w:bookmarkStart w:id="0" w:name="_GoBack"/>
      <w:bookmarkEnd w:id="0"/>
      <w:r w:rsidRPr="009D6532">
        <w:t>Перечень рабочих мест, на которых проводилась специальная оценка условий труда</w:t>
      </w:r>
      <w:r>
        <w:br/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E5718">
        <w:fldChar w:fldCharType="begin"/>
      </w:r>
      <w:r w:rsidR="001E5718">
        <w:instrText xml:space="preserve"> DOCVARIABLE org_name \* MERGEFORMAT </w:instrText>
      </w:r>
      <w:r w:rsidR="001E5718">
        <w:fldChar w:fldCharType="separate"/>
      </w:r>
      <w:r w:rsidR="00202666" w:rsidRPr="00202666">
        <w:rPr>
          <w:rStyle w:val="a9"/>
        </w:rPr>
        <w:t xml:space="preserve"> АКЦИОНЕРНОЕ ОБЩЕСТВО "ЭЛЕКТРОМАГИСТРАЛЬ" </w:t>
      </w:r>
      <w:r w:rsidR="001E5718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9A1326" w:rsidRPr="00662AFC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917594" w:rsidTr="00662AFC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альный номер рабочего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нование рабочего места и источ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(или)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опасных факторов производствен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ной среды и тр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дового процесса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Численность работников, занятых на данном рабочем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аналогичного рабочего места (рабочих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917594" w:rsidTr="00662AFC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917594" w:rsidTr="00662AFC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262EE">
              <w:rPr>
                <w:rFonts w:ascii="Times New Roman" w:hAnsi="Times New Roman"/>
                <w:sz w:val="16"/>
                <w:szCs w:val="16"/>
              </w:rPr>
              <w:t>фиброгенного</w:t>
            </w:r>
            <w:proofErr w:type="spellEnd"/>
            <w:r w:rsidRPr="00F262EE">
              <w:rPr>
                <w:rFonts w:ascii="Times New Roman" w:hAnsi="Times New Roman"/>
                <w:sz w:val="16"/>
                <w:szCs w:val="16"/>
              </w:rPr>
              <w:t xml:space="preserve">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электромагнитные поля фактора неионизирующие поля и излучения</w:t>
            </w:r>
          </w:p>
        </w:tc>
        <w:tc>
          <w:tcPr>
            <w:tcW w:w="709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ультрафиолетовое излучение фактора неионизирующие поля и излучения</w:t>
            </w:r>
          </w:p>
        </w:tc>
        <w:tc>
          <w:tcPr>
            <w:tcW w:w="654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202666">
              <w:rPr>
                <w:rFonts w:ascii="Times New Roman" w:hAnsi="Times New Roman"/>
                <w:sz w:val="16"/>
                <w:szCs w:val="16"/>
              </w:rPr>
              <w:br/>
            </w:r>
            <w:r w:rsidRPr="00F262EE">
              <w:rPr>
                <w:rFonts w:ascii="Times New Roman" w:hAnsi="Times New Roman"/>
                <w:sz w:val="16"/>
                <w:szCs w:val="16"/>
              </w:rPr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917594" w:rsidTr="00662AFC">
        <w:trPr>
          <w:jc w:val="center"/>
        </w:trPr>
        <w:tc>
          <w:tcPr>
            <w:tcW w:w="90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table"/>
            <w:bookmarkEnd w:id="1"/>
            <w:r w:rsidRPr="00564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645F0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A67508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main_row"/>
            <w:bookmarkEnd w:id="2"/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Pr="005645F0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Руководство</w:t>
            </w:r>
          </w:p>
        </w:tc>
        <w:tc>
          <w:tcPr>
            <w:tcW w:w="1047" w:type="dxa"/>
            <w:vAlign w:val="center"/>
          </w:tcPr>
          <w:p w:rsidR="00202666" w:rsidRPr="005645F0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Pr="005645F0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генерального директора;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Pr="005645F0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генерального директора - главный инженер;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главного бухгалтера;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генерального директора по инвестициям и передаче электрической энергии;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генерального директора по экономике и финансам;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генерального директора по безопасности;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директора по обеспечению деятельности;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00303/8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Рабочее место заместителя главного </w:t>
            </w:r>
            <w:r w:rsidRPr="00202666">
              <w:rPr>
                <w:rFonts w:ascii="Times New Roman" w:hAnsi="Times New Roman"/>
                <w:sz w:val="18"/>
                <w:szCs w:val="18"/>
              </w:rPr>
              <w:lastRenderedPageBreak/>
              <w:t>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советника генерального директора;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Канцелярия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Группа финансового контроля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финансового контролера;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Бухгалтерия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главного бухгалтера;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бухгалтера;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бухгалтера;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бухгалтера;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бухгалтера;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бухгалтера;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экономиста по финансовой работе;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Рабочее место ведущего экономиста по планированию; Система освещения, </w:t>
            </w:r>
            <w:r w:rsidRPr="00202666">
              <w:rPr>
                <w:rFonts w:ascii="Times New Roman" w:hAnsi="Times New Roman"/>
                <w:sz w:val="18"/>
                <w:szCs w:val="18"/>
              </w:rPr>
              <w:lastRenderedPageBreak/>
              <w:t>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экономиста по планированию;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по тарифообразованию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экономиста;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Служба управления персоналом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 xml:space="preserve">Сектор по организации и нормированию труда 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сектора;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юридического сопровождения и управления собственностью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юрисконсульта;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экономической безопасности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 по экономической безопасности;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 по экономической безопасности;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 по экономической безопасности;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по охране и защите объектов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00303/35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lastRenderedPageBreak/>
              <w:t>Рабочее место начальника отдела; Си</w:t>
            </w:r>
            <w:r w:rsidRPr="00202666">
              <w:rPr>
                <w:rFonts w:ascii="Times New Roman" w:hAnsi="Times New Roman"/>
                <w:sz w:val="18"/>
                <w:szCs w:val="18"/>
              </w:rPr>
              <w:lastRenderedPageBreak/>
              <w:t>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ГО, ЧС и МР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реализации инвестиционных проектов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менеджера проекта;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ПД-19-00303/39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менеджера проекта;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перспективного развития и технологических присоединений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по передаче электрической энергии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ПД-19-00303/49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заведующего складом;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техника по учету 1 категории;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стропальщика;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стропальщика;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Служба хозяйственного обеспечения и транспорта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ПД-19-00303/59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специалиста 1 категории;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Участок механизации и транспорта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механика;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инженера 1 категории;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водителя автомобиля; Специфика деятельности, Автомобиль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Toyota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Land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Cruiser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200, гос. номер Н616УВ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водителя автомобиля; Специфика деятельности, Автомобиль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Toyota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Camry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>, Н838ХУ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водителя автомобиля; Специфика деятельности, Автомобиль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Toyota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Corolla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>, Н117НВ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водителя автомобиля; Специфика деятельности, Автомобиль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Toyota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Land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Cruiser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150, Н517УВ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 ГАЗ-2217, Н689МЕ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ПД-19-00303/69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 732407 КАМАЗ 43118, Н502МЕ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Автокран КС-55713-3К-1 УРАЛ 4320, Н840МХ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 732407 КАМАЗ 43118, Н513МЕ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 ГАЗ-33023, Н361МЕ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погрузчика; Специфика деятельности, Фронтальный погрузчик АМКОДОР-332В, НУ 6190  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машиниста бульдозера; Специфика деятельности, Б-10М.Я.Е.Р. Трактор (бульдозер) НУ 5700 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машиниста бульдозера; Специфика деятельности, ТЛП-4М-037, 2019 г/в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машиниста бульдозера; Специфика деятельности, ТЛП-4М-037, 2019 г/в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Участок хозяйственного обеспечения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3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ПД-19-00303/79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ПД-19-00303/89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уборщика территорий;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слесаря-сантехника;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 по расчетам и режимам;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 по охране окружающей среды;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старшего диспетчера предприятия сетей;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Служба ИТСиСС и КС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ПД-19-00303/99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Служба РЗА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ПД-19-00303/109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 по метрологии;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аппаратуры, релейной защиты и автоматики; Специфика деятельности, Подстанции, распределительные устройства, трансформаторы напряжения, трансформаторы тока, панели защит, шкафы защит, устройства защит, реле. Заточной, токарный, сверлильный станки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ПД-19-00303/119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аппаратуры, релейной защиты и автоматики; Специфика деятельности, Подстанции, распределительные устройства, трансформаторы напряжения, трансформаторы тока, панели защит, шкафы защит, устройства защит, реле. Заточной, токарный, сверлильный станки.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аппаратуры, релейной защиты и автоматики; Специфика деятельности, Подстанции, распределительные устройства, трансформаторы напряжения, трансформаторы тока, панели защит, шкафы защит, устройства защит, реле. Заточной, токарный, сверлильный станки.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аппаратуры, релейной защиты и автоматики; Специфика деятельности, Подстанции, распределительные устройства, трансформаторы напряжения, трансформаторы тока, панели защит, шкафы защит, устройства защит, реле. Заточной, токарный, сверлильный станки.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 xml:space="preserve">Служба диагностики 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службы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инженера 1 категории;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инженера 1 категории;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инженера-химика;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испытаниям и измерениям; Специфика деятельности, Подстанции, распределительные устройства ПС 220 кВ,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испытаниям и измерениям; Специфика деятельности, Подстанции, распределительные устройства ПС 220 кВ,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ПД-19-00303/129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испытаниям и измерениям; Специфика деятельности, Подстанции, распределительные устройства ПС 220 кВ,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Отдел охраны труда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отдела;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 по охране труда;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 по промышленной безопасности;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Служба ЛЭП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Восточный линейный участок, г. Новосибирск, ул. Кленовая, 6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ПД-19-00303/139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водителя автомобиля; Специфика деятельности, Автовышка на базе КАМАЗ 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Центральный линейный участок, Новосибирская область, г. Чулым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ПД-19-00303/149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 732407 КАМАЗ 43118, Н502МЕ 154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Западный линейный участок, Новосибирская область, г.Татарск, ул. Широкая, 2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ПД-19-00303/159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 КАМАЗ 57821D, 2019 г/в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Карасукский линейный участок, Новосибирская область, г. Карасук, ул. Радищева, 20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электромонтера по ремонту воздушных линий электропередачи; Специфика деятельности, ВЛ-220 кВ, КЛ-110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Специфика деятельности, Автомобиль КАМАЗ, 2019 г/в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Служба оборудования подстанций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заместителя начальника службы;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ПД-19-00303/169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ведущего инженера; Система освещения,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ПС 220 кВ "Восточная", г. Новосибирск, ул. Кленовая, 6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диспетчера электроподстанции;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диспетчера электроподстанции;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диспетчера электроподстанции;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диспетчера электроподстанции;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диспетчера электроподстанции;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 xml:space="preserve">ПС 220 кВ "Правобережная", г. Новосибирск, ул. Победы, 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ПД-19-00303/179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ПС 220 кВ "Строительная", Новосибирская область, Новосибирский район, площадка ТЭЦ-6 в районе села Толмачево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ПС 220 кВ "Урожай", Новосибирская область, г. Карасук, в границах г. Карасук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ПД-19-00303/189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ПС 220 кВ "Татарская", Новосибирская область, г. Татарск, ул. Широкая, 2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ПС 220 кВ "Тулинская", г. Новосибирск, ул. Сибиряков-гвардейцев, 78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ПД-19-00303/199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ПС 220 кВ "Чулымская", Новосибирская область, г. Чулым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ПД-19-00303/209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 xml:space="preserve">ПС 220 кВ "Дружная", Новосибирская область, </w:t>
            </w:r>
            <w:proofErr w:type="spellStart"/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Коченевский</w:t>
            </w:r>
            <w:proofErr w:type="spellEnd"/>
            <w:r w:rsidRPr="00202666">
              <w:rPr>
                <w:rFonts w:ascii="Times New Roman" w:hAnsi="Times New Roman"/>
                <w:b/>
                <w:sz w:val="18"/>
                <w:szCs w:val="18"/>
              </w:rPr>
              <w:t xml:space="preserve"> р-н, п. Дружный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 xml:space="preserve">ПС 220 кВ "Южная", Новосибирская область, </w:t>
            </w:r>
            <w:proofErr w:type="spellStart"/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Искитимский</w:t>
            </w:r>
            <w:proofErr w:type="spellEnd"/>
            <w:r w:rsidRPr="00202666">
              <w:rPr>
                <w:rFonts w:ascii="Times New Roman" w:hAnsi="Times New Roman"/>
                <w:b/>
                <w:sz w:val="18"/>
                <w:szCs w:val="18"/>
              </w:rPr>
              <w:t xml:space="preserve"> район, 0,7 км от ст. Ложок по направлению на юго-восток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ПД-19-00303/219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 xml:space="preserve">Рабочее место электромонтера по </w:t>
            </w:r>
            <w:proofErr w:type="spellStart"/>
            <w:r w:rsidRPr="00202666">
              <w:rPr>
                <w:rFonts w:ascii="Times New Roman" w:hAnsi="Times New Roman"/>
                <w:sz w:val="18"/>
                <w:szCs w:val="18"/>
              </w:rPr>
              <w:t>обслуживaнию</w:t>
            </w:r>
            <w:proofErr w:type="spellEnd"/>
            <w:r w:rsidRPr="00202666">
              <w:rPr>
                <w:rFonts w:ascii="Times New Roman" w:hAnsi="Times New Roman"/>
                <w:sz w:val="18"/>
                <w:szCs w:val="18"/>
              </w:rPr>
              <w:t xml:space="preserve"> подстанции;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Восточный ремонтно-эксплуатационный участок, г. Новосибирск, ул. Кленовая, 6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Специфика деятельности, Распределительные устройства, ОРУ-110 кВ, ЗРУ-10,6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Специфика деятельности, Распределительные устройства, ОРУ-110 кВ, ЗРУ-10,6 кВ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ПД-19-00303/229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Система освещения, специфика деятельности, Подстанции, трансформаторы, выключатели маслонаполненные 110 кВ (У-110, МКП-100), выключатели маслонаполненные (ВПМ-10, ВКЭ-10, ВМГ-10, ВМГ-133, МГГ-10).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Центральный ремонтно-эксплуатационный участок, Новосибирская область, г. Чулым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ПД-19-00303/239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666">
              <w:rPr>
                <w:rFonts w:ascii="Times New Roman" w:hAnsi="Times New Roman"/>
                <w:b/>
                <w:sz w:val="18"/>
                <w:szCs w:val="18"/>
              </w:rPr>
              <w:t>Западный ремонтно-эксплуатационный участок, Новосибирская область, г. Татарск, ул. Широкая, 2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ПД-19-00303/240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ПД-19-00303/241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мастера участка 1 группы оплаты;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ПД-19-00303/242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ПД-19-00303/243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ПД-19-00303/244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ПД-19-00303/245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ПД-19-00303/246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ПД-19-00303/247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02666" w:rsidRPr="00917594" w:rsidTr="00662AFC">
        <w:trPr>
          <w:jc w:val="center"/>
        </w:trPr>
        <w:tc>
          <w:tcPr>
            <w:tcW w:w="90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ПД-19-00303/248 </w:t>
            </w:r>
          </w:p>
        </w:tc>
        <w:tc>
          <w:tcPr>
            <w:tcW w:w="3347" w:type="dxa"/>
            <w:vAlign w:val="center"/>
          </w:tcPr>
          <w:p w:rsidR="00202666" w:rsidRP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666">
              <w:rPr>
                <w:rFonts w:ascii="Times New Roman" w:hAnsi="Times New Roman"/>
                <w:sz w:val="18"/>
                <w:szCs w:val="18"/>
              </w:rPr>
              <w:t>Рабочее место электрослесаря по ремонту оборудования распределительных устройств; Специфика деятельности</w:t>
            </w:r>
          </w:p>
        </w:tc>
        <w:tc>
          <w:tcPr>
            <w:tcW w:w="1047" w:type="dxa"/>
            <w:vAlign w:val="center"/>
          </w:tcPr>
          <w:p w:rsidR="00202666" w:rsidRDefault="00202666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202666" w:rsidRDefault="00202666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5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666" w:rsidP="009D6532">
            <w:pPr>
              <w:pStyle w:val="aa"/>
            </w:pPr>
            <w:r>
              <w:t>Заместитель генерального директора-главный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pred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666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35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1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202666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0266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666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5" w:name="com_chlens"/>
            <w:bookmarkEnd w:id="5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02666" w:rsidP="009D6532">
            <w:pPr>
              <w:pStyle w:val="aa"/>
            </w:pPr>
            <w:r>
              <w:t>Жданов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0266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6" w:name="s070_2"/>
            <w:bookmarkEnd w:id="6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02666" w:rsidRPr="00202666" w:rsidTr="0020266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  <w:r>
              <w:t>Начальник производственно - технической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  <w:r>
              <w:t>Моисеев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</w:tr>
      <w:tr w:rsidR="00202666" w:rsidRPr="00202666" w:rsidTr="0020266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(дата)</w:t>
            </w:r>
          </w:p>
        </w:tc>
      </w:tr>
      <w:tr w:rsidR="00202666" w:rsidRPr="00202666" w:rsidTr="0020266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</w:tr>
      <w:tr w:rsidR="00202666" w:rsidRPr="00202666" w:rsidTr="0020266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(дата)</w:t>
            </w:r>
          </w:p>
        </w:tc>
      </w:tr>
      <w:tr w:rsidR="00202666" w:rsidRPr="00202666" w:rsidTr="0020266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  <w:r>
              <w:t>Начальник службы ЛЭП -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  <w:r>
              <w:t>Набока С.П.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666" w:rsidRPr="00202666" w:rsidRDefault="00202666" w:rsidP="009D6532">
            <w:pPr>
              <w:pStyle w:val="aa"/>
            </w:pPr>
          </w:p>
        </w:tc>
      </w:tr>
      <w:tr w:rsidR="00202666" w:rsidRPr="00202666" w:rsidTr="0020266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02666" w:rsidRPr="00202666" w:rsidRDefault="00202666" w:rsidP="009D6532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(дата)</w:t>
            </w:r>
          </w:p>
        </w:tc>
      </w:tr>
    </w:tbl>
    <w:p w:rsidR="004F2F19" w:rsidRDefault="004F2F19" w:rsidP="004F2F19">
      <w:pPr>
        <w:rPr>
          <w:lang w:val="en-US"/>
        </w:rPr>
      </w:pPr>
    </w:p>
    <w:p w:rsidR="004F2F19" w:rsidRPr="003C5C39" w:rsidRDefault="004F2F19" w:rsidP="004F2F19">
      <w:r w:rsidRPr="003C5C39">
        <w:t>Эксперт(</w:t>
      </w:r>
      <w:r w:rsidR="00662AFC">
        <w:t>-</w:t>
      </w:r>
      <w:r w:rsidRPr="003C5C39">
        <w:t xml:space="preserve">ы) </w:t>
      </w:r>
      <w:r w:rsidR="00662AFC" w:rsidRPr="00662A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202666" w:rsidTr="0020266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202666" w:rsidRDefault="00202666" w:rsidP="004F2F19">
            <w:pPr>
              <w:pStyle w:val="aa"/>
            </w:pPr>
            <w:r w:rsidRPr="00202666">
              <w:t>Исполнительный директор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202666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202666" w:rsidRDefault="004F2F19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202666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202666" w:rsidRDefault="00202666" w:rsidP="004F2F19">
            <w:pPr>
              <w:pStyle w:val="aa"/>
            </w:pPr>
            <w:r w:rsidRPr="00202666">
              <w:t>Авдонин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202666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202666" w:rsidRDefault="004F2F19" w:rsidP="004F2F19">
            <w:pPr>
              <w:pStyle w:val="aa"/>
            </w:pPr>
          </w:p>
        </w:tc>
      </w:tr>
      <w:tr w:rsidR="004F2F19" w:rsidRPr="00202666" w:rsidTr="0020266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202666" w:rsidRDefault="00202666" w:rsidP="004F2F19">
            <w:pPr>
              <w:pStyle w:val="aa"/>
              <w:rPr>
                <w:b/>
                <w:vertAlign w:val="superscript"/>
              </w:rPr>
            </w:pPr>
            <w:r w:rsidRPr="0020266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202666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202666" w:rsidRDefault="00202666" w:rsidP="004F2F19">
            <w:pPr>
              <w:pStyle w:val="aa"/>
              <w:rPr>
                <w:b/>
                <w:vertAlign w:val="superscript"/>
              </w:rPr>
            </w:pPr>
            <w:r w:rsidRPr="002026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202666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202666" w:rsidRDefault="00202666" w:rsidP="004F2F19">
            <w:pPr>
              <w:pStyle w:val="aa"/>
              <w:rPr>
                <w:b/>
                <w:vertAlign w:val="superscript"/>
              </w:rPr>
            </w:pPr>
            <w:r w:rsidRPr="002026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2F19" w:rsidRPr="00202666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202666" w:rsidRDefault="00202666" w:rsidP="004F2F19">
            <w:pPr>
              <w:pStyle w:val="aa"/>
              <w:rPr>
                <w:vertAlign w:val="superscript"/>
              </w:rPr>
            </w:pPr>
            <w:r w:rsidRPr="00202666">
              <w:rPr>
                <w:vertAlign w:val="superscript"/>
              </w:rPr>
              <w:t>(дата)</w:t>
            </w:r>
          </w:p>
        </w:tc>
      </w:tr>
    </w:tbl>
    <w:p w:rsidR="00E458F1" w:rsidRPr="00E458F1" w:rsidRDefault="00E458F1" w:rsidP="009D6532">
      <w:pPr>
        <w:pStyle w:val="ConsPlusNonformat"/>
        <w:widowControl/>
        <w:spacing w:before="120" w:after="120"/>
        <w:jc w:val="both"/>
        <w:rPr>
          <w:lang w:val="en-US"/>
        </w:rPr>
      </w:pPr>
    </w:p>
    <w:sectPr w:rsidR="00E458F1" w:rsidRPr="00E458F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04" w:rsidRPr="00202666" w:rsidRDefault="000D0704" w:rsidP="00202666">
      <w:r>
        <w:separator/>
      </w:r>
    </w:p>
  </w:endnote>
  <w:endnote w:type="continuationSeparator" w:id="0">
    <w:p w:rsidR="000D0704" w:rsidRPr="00202666" w:rsidRDefault="000D0704" w:rsidP="0020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6" w:rsidRDefault="002026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6" w:rsidRDefault="0020266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6" w:rsidRDefault="002026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04" w:rsidRPr="00202666" w:rsidRDefault="000D0704" w:rsidP="00202666">
      <w:r>
        <w:separator/>
      </w:r>
    </w:p>
  </w:footnote>
  <w:footnote w:type="continuationSeparator" w:id="0">
    <w:p w:rsidR="000D0704" w:rsidRPr="00202666" w:rsidRDefault="000D0704" w:rsidP="0020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6" w:rsidRDefault="002026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6" w:rsidRDefault="0020266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6" w:rsidRDefault="0020266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    "/>
    <w:docVar w:name="doc_type" w:val="4"/>
    <w:docVar w:name="org_guid" w:val="46712079D89D4334B159695364227FAA"/>
    <w:docVar w:name="org_id" w:val="435"/>
    <w:docVar w:name="org_name" w:val=" АКЦИОНЕРНОЕ ОБЩЕСТВО &quot;ЭЛЕКТРОМАГИСТРАЛЬ&quot; "/>
    <w:docVar w:name="pers_guids" w:val="1FA50969BA854EBFA85F88B5106FD4EB@139-701-483 72"/>
    <w:docVar w:name="pers_snils" w:val="1FA50969BA854EBFA85F88B5106FD4EB@139-701-483 72"/>
    <w:docVar w:name="pred_dolg" w:val="Заместитель генерального директора-главный инженер"/>
    <w:docVar w:name="pred_fio" w:val="Берёзов Ю.И."/>
    <w:docVar w:name="rbtd_name" w:val="АКЦИОНЕРНОЕ ОБЩЕСТВО &quot;ЭЛЕКТРОМАГИСТРАЛЬ&quot;"/>
    <w:docVar w:name="sv_docs" w:val="1"/>
  </w:docVars>
  <w:rsids>
    <w:rsidRoot w:val="00202666"/>
    <w:rsid w:val="0002033E"/>
    <w:rsid w:val="000C5130"/>
    <w:rsid w:val="000D0704"/>
    <w:rsid w:val="00196135"/>
    <w:rsid w:val="001A7AC3"/>
    <w:rsid w:val="001E5718"/>
    <w:rsid w:val="001F2E26"/>
    <w:rsid w:val="0020266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853"/>
    <w:rsid w:val="009A1326"/>
    <w:rsid w:val="009D6532"/>
    <w:rsid w:val="00A026A4"/>
    <w:rsid w:val="00A67508"/>
    <w:rsid w:val="00B12F45"/>
    <w:rsid w:val="00B3448B"/>
    <w:rsid w:val="00BA560A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72EDE-4646-4A53-9DE8-596A5EF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026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2666"/>
    <w:rPr>
      <w:sz w:val="24"/>
    </w:rPr>
  </w:style>
  <w:style w:type="paragraph" w:styleId="ad">
    <w:name w:val="footer"/>
    <w:basedOn w:val="a"/>
    <w:link w:val="ae"/>
    <w:rsid w:val="002026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026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sv_per_rm.dot</Template>
  <TotalTime>0</TotalTime>
  <Pages>27</Pages>
  <Words>7677</Words>
  <Characters>43762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51337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creator>Кирилл</dc:creator>
  <cp:lastModifiedBy>Головина О. Г. - Ведущий инженер по охране труда</cp:lastModifiedBy>
  <cp:revision>2</cp:revision>
  <dcterms:created xsi:type="dcterms:W3CDTF">2021-08-25T01:57:00Z</dcterms:created>
  <dcterms:modified xsi:type="dcterms:W3CDTF">2021-08-25T01:57:00Z</dcterms:modified>
</cp:coreProperties>
</file>