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4D3" w:rsidRPr="003A19F0" w:rsidRDefault="009165E0" w:rsidP="009165E0">
      <w:pPr>
        <w:shd w:val="clear" w:color="auto" w:fill="FFFFFF"/>
        <w:tabs>
          <w:tab w:val="left" w:pos="142"/>
        </w:tabs>
        <w:spacing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19F0">
        <w:rPr>
          <w:rFonts w:ascii="Times New Roman" w:hAnsi="Times New Roman" w:cs="Times New Roman"/>
          <w:b/>
          <w:bCs/>
          <w:sz w:val="24"/>
          <w:szCs w:val="24"/>
        </w:rPr>
        <w:t>Договор купли</w:t>
      </w:r>
      <w:r w:rsidR="000E169E" w:rsidRPr="003A19F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3A19F0">
        <w:rPr>
          <w:rFonts w:ascii="Times New Roman" w:hAnsi="Times New Roman" w:cs="Times New Roman"/>
          <w:b/>
          <w:bCs/>
          <w:sz w:val="24"/>
          <w:szCs w:val="24"/>
        </w:rPr>
        <w:t>продажи №</w:t>
      </w:r>
      <w:r w:rsidR="00BF2984" w:rsidRPr="003A19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165E0" w:rsidRPr="00545E40" w:rsidRDefault="009165E0" w:rsidP="009165E0">
      <w:pPr>
        <w:shd w:val="clear" w:color="auto" w:fill="FFFFFF"/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9165E0" w:rsidRPr="00545E40" w:rsidRDefault="009165E0" w:rsidP="000D49F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г. Новосибирск</w:t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="00325D6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325D6D">
        <w:rPr>
          <w:rFonts w:ascii="Times New Roman" w:hAnsi="Times New Roman" w:cs="Times New Roman"/>
          <w:sz w:val="24"/>
          <w:szCs w:val="24"/>
        </w:rPr>
        <w:t xml:space="preserve"> </w:t>
      </w:r>
      <w:r w:rsidR="00B405BA">
        <w:rPr>
          <w:rFonts w:ascii="Times New Roman" w:hAnsi="Times New Roman" w:cs="Times New Roman"/>
          <w:sz w:val="24"/>
          <w:szCs w:val="24"/>
        </w:rPr>
        <w:t xml:space="preserve">  </w:t>
      </w:r>
      <w:r w:rsidRPr="00545E40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545E40">
        <w:rPr>
          <w:rFonts w:ascii="Times New Roman" w:hAnsi="Times New Roman" w:cs="Times New Roman"/>
          <w:sz w:val="24"/>
          <w:szCs w:val="24"/>
        </w:rPr>
        <w:t>____»_____________20</w:t>
      </w:r>
      <w:r w:rsidR="00E172B0" w:rsidRPr="00545E40">
        <w:rPr>
          <w:rFonts w:ascii="Times New Roman" w:hAnsi="Times New Roman" w:cs="Times New Roman"/>
          <w:sz w:val="24"/>
          <w:szCs w:val="24"/>
        </w:rPr>
        <w:t>2</w:t>
      </w:r>
      <w:r w:rsidR="00A44F12">
        <w:rPr>
          <w:rFonts w:ascii="Times New Roman" w:hAnsi="Times New Roman" w:cs="Times New Roman"/>
          <w:sz w:val="24"/>
          <w:szCs w:val="24"/>
        </w:rPr>
        <w:t>4</w:t>
      </w:r>
      <w:r w:rsidRPr="00545E4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71CC3" w:rsidRPr="00545E40" w:rsidRDefault="00271CC3" w:rsidP="000D49FD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5B90" w:rsidRDefault="00E172B0" w:rsidP="00705B90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5E40">
        <w:rPr>
          <w:rFonts w:ascii="Times New Roman" w:hAnsi="Times New Roman" w:cs="Times New Roman"/>
          <w:bCs/>
          <w:sz w:val="24"/>
          <w:szCs w:val="24"/>
        </w:rPr>
        <w:t>Акционерное общество «</w:t>
      </w:r>
      <w:r w:rsidR="00B25307">
        <w:rPr>
          <w:rFonts w:ascii="Times New Roman" w:hAnsi="Times New Roman" w:cs="Times New Roman"/>
          <w:bCs/>
          <w:sz w:val="24"/>
          <w:szCs w:val="24"/>
        </w:rPr>
        <w:t>Электромагистраль</w:t>
      </w:r>
      <w:r w:rsidRPr="00545E40">
        <w:rPr>
          <w:rFonts w:ascii="Times New Roman" w:hAnsi="Times New Roman" w:cs="Times New Roman"/>
          <w:bCs/>
          <w:sz w:val="24"/>
          <w:szCs w:val="24"/>
        </w:rPr>
        <w:t xml:space="preserve">», в лице </w:t>
      </w:r>
      <w:r w:rsidR="00AB70BC">
        <w:rPr>
          <w:rFonts w:ascii="Times New Roman" w:hAnsi="Times New Roman" w:cs="Times New Roman"/>
          <w:bCs/>
          <w:sz w:val="24"/>
          <w:szCs w:val="24"/>
        </w:rPr>
        <w:t xml:space="preserve">начальника отдела материально-технического снабжения </w:t>
      </w:r>
      <w:r w:rsidR="00081478">
        <w:rPr>
          <w:rFonts w:ascii="Times New Roman" w:hAnsi="Times New Roman" w:cs="Times New Roman"/>
          <w:sz w:val="24"/>
          <w:szCs w:val="24"/>
        </w:rPr>
        <w:t xml:space="preserve">Полингер </w:t>
      </w:r>
      <w:r w:rsidR="00FF74A9">
        <w:rPr>
          <w:rFonts w:ascii="Times New Roman" w:hAnsi="Times New Roman" w:cs="Times New Roman"/>
          <w:sz w:val="24"/>
          <w:szCs w:val="24"/>
        </w:rPr>
        <w:t>Екатерины</w:t>
      </w:r>
      <w:r w:rsidR="00081478">
        <w:rPr>
          <w:rFonts w:ascii="Times New Roman" w:hAnsi="Times New Roman" w:cs="Times New Roman"/>
          <w:sz w:val="24"/>
          <w:szCs w:val="24"/>
        </w:rPr>
        <w:t xml:space="preserve"> Павловны</w:t>
      </w:r>
      <w:r w:rsidR="00AB70BC">
        <w:rPr>
          <w:rFonts w:ascii="Times New Roman" w:hAnsi="Times New Roman" w:cs="Times New Roman"/>
          <w:sz w:val="24"/>
          <w:szCs w:val="24"/>
        </w:rPr>
        <w:t xml:space="preserve">, </w:t>
      </w:r>
      <w:r w:rsidRPr="00545E40">
        <w:rPr>
          <w:rFonts w:ascii="Times New Roman" w:hAnsi="Times New Roman" w:cs="Times New Roman"/>
          <w:sz w:val="24"/>
          <w:szCs w:val="24"/>
        </w:rPr>
        <w:t>действующе</w:t>
      </w:r>
      <w:r w:rsidR="00081478">
        <w:rPr>
          <w:rFonts w:ascii="Times New Roman" w:hAnsi="Times New Roman" w:cs="Times New Roman"/>
          <w:sz w:val="24"/>
          <w:szCs w:val="24"/>
        </w:rPr>
        <w:t>й</w:t>
      </w:r>
      <w:r w:rsidRPr="00545E40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081478">
        <w:rPr>
          <w:rFonts w:ascii="Times New Roman" w:hAnsi="Times New Roman" w:cs="Times New Roman"/>
          <w:sz w:val="24"/>
          <w:szCs w:val="24"/>
        </w:rPr>
        <w:t xml:space="preserve"> доверенности №24/24/1 от 29.03.2023г.</w:t>
      </w:r>
      <w:r w:rsidRPr="00545E40">
        <w:rPr>
          <w:rFonts w:ascii="Times New Roman" w:hAnsi="Times New Roman" w:cs="Times New Roman"/>
          <w:bCs/>
          <w:sz w:val="24"/>
          <w:szCs w:val="24"/>
        </w:rPr>
        <w:t xml:space="preserve">, именуемое в дальнейшем </w:t>
      </w:r>
      <w:r w:rsidRPr="00545E4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05B90">
        <w:rPr>
          <w:rFonts w:ascii="Times New Roman" w:hAnsi="Times New Roman" w:cs="Times New Roman"/>
          <w:bCs/>
          <w:sz w:val="24"/>
          <w:szCs w:val="24"/>
        </w:rPr>
        <w:t xml:space="preserve">Продавец», с одной стороны, </w:t>
      </w:r>
    </w:p>
    <w:p w:rsidR="00705B90" w:rsidRPr="00545E40" w:rsidRDefault="00705B90" w:rsidP="00705B90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359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____________________, в лице _______________________, действующего на основании _____________________, </w:t>
      </w:r>
      <w:r w:rsidRPr="00545E40">
        <w:rPr>
          <w:rFonts w:ascii="Times New Roman" w:hAnsi="Times New Roman" w:cs="Times New Roman"/>
          <w:bCs/>
          <w:sz w:val="24"/>
          <w:szCs w:val="24"/>
        </w:rPr>
        <w:t>с другой стороны,</w:t>
      </w:r>
      <w:r w:rsidRPr="00545E40">
        <w:rPr>
          <w:rFonts w:ascii="Times New Roman" w:hAnsi="Times New Roman" w:cs="Times New Roman"/>
          <w:sz w:val="24"/>
          <w:szCs w:val="24"/>
        </w:rPr>
        <w:t xml:space="preserve"> именуе</w:t>
      </w:r>
      <w:r>
        <w:rPr>
          <w:rFonts w:ascii="Times New Roman" w:hAnsi="Times New Roman" w:cs="Times New Roman"/>
          <w:sz w:val="24"/>
          <w:szCs w:val="24"/>
        </w:rPr>
        <w:t>мого</w:t>
      </w:r>
      <w:r w:rsidRPr="00545E40">
        <w:rPr>
          <w:rFonts w:ascii="Times New Roman" w:hAnsi="Times New Roman" w:cs="Times New Roman"/>
          <w:sz w:val="24"/>
          <w:szCs w:val="24"/>
        </w:rPr>
        <w:t xml:space="preserve"> в дальнейшем «Покупатель»</w:t>
      </w:r>
      <w:r w:rsidRPr="00545E40">
        <w:rPr>
          <w:rFonts w:ascii="Times New Roman" w:hAnsi="Times New Roman" w:cs="Times New Roman"/>
          <w:bCs/>
          <w:sz w:val="24"/>
          <w:szCs w:val="24"/>
        </w:rPr>
        <w:t>, при совместном упоминании именуемые «Стороны», заключили настоящий договор о нижеследующем.</w:t>
      </w:r>
    </w:p>
    <w:p w:rsidR="00E172B0" w:rsidRPr="00545E40" w:rsidRDefault="00E172B0" w:rsidP="00E172B0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72B0" w:rsidRPr="00545E40" w:rsidRDefault="00E172B0" w:rsidP="00E172B0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72B0" w:rsidRPr="00545E40" w:rsidRDefault="00E172B0" w:rsidP="00E172B0">
      <w:pPr>
        <w:pStyle w:val="20"/>
        <w:numPr>
          <w:ilvl w:val="0"/>
          <w:numId w:val="10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E4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C39DF" w:rsidRPr="00545E40" w:rsidRDefault="002C39DF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284"/>
          <w:tab w:val="left" w:pos="1134"/>
        </w:tabs>
        <w:spacing w:before="0" w:after="0" w:line="274" w:lineRule="exact"/>
        <w:ind w:left="0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Продавец» обязуется передать в собственность «Покупателя», а «</w:t>
      </w:r>
      <w:proofErr w:type="gramStart"/>
      <w:r w:rsidRPr="00545E40">
        <w:rPr>
          <w:rFonts w:ascii="Times New Roman" w:hAnsi="Times New Roman" w:cs="Times New Roman"/>
          <w:sz w:val="24"/>
          <w:szCs w:val="24"/>
        </w:rPr>
        <w:t>Покупатель»  обязуется</w:t>
      </w:r>
      <w:proofErr w:type="gramEnd"/>
      <w:r w:rsidRPr="00545E40">
        <w:rPr>
          <w:rFonts w:ascii="Times New Roman" w:hAnsi="Times New Roman" w:cs="Times New Roman"/>
          <w:sz w:val="24"/>
          <w:szCs w:val="24"/>
        </w:rPr>
        <w:t xml:space="preserve"> принять, и оплатить на условиях настоящего договора </w:t>
      </w:r>
      <w:r w:rsidR="008A5C73"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Pr="00545E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39DF" w:rsidRPr="00545E40" w:rsidRDefault="002C39DF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284"/>
          <w:tab w:val="left" w:pos="1134"/>
        </w:tabs>
        <w:spacing w:before="0" w:after="0" w:line="274" w:lineRule="exact"/>
        <w:ind w:left="23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/>
          <w:sz w:val="24"/>
          <w:szCs w:val="24"/>
        </w:rPr>
        <w:t>Н</w:t>
      </w:r>
      <w:r w:rsidR="008A5C73">
        <w:rPr>
          <w:rFonts w:ascii="Times New Roman" w:hAnsi="Times New Roman"/>
          <w:sz w:val="24"/>
          <w:szCs w:val="24"/>
        </w:rPr>
        <w:t>аименование</w:t>
      </w:r>
      <w:r w:rsidRPr="00545E40">
        <w:rPr>
          <w:rFonts w:ascii="Times New Roman" w:hAnsi="Times New Roman"/>
          <w:sz w:val="24"/>
          <w:szCs w:val="24"/>
        </w:rPr>
        <w:t>, место расположения, количество, и стоимость т</w:t>
      </w:r>
      <w:r w:rsidR="008A5C73">
        <w:rPr>
          <w:rFonts w:ascii="Times New Roman" w:hAnsi="Times New Roman"/>
          <w:sz w:val="24"/>
          <w:szCs w:val="24"/>
        </w:rPr>
        <w:t>оварно-материальных ценностей</w:t>
      </w:r>
      <w:r w:rsidRPr="00545E40">
        <w:rPr>
          <w:rFonts w:ascii="Times New Roman" w:hAnsi="Times New Roman"/>
          <w:sz w:val="24"/>
          <w:szCs w:val="24"/>
        </w:rPr>
        <w:t xml:space="preserve"> указаны в Приложении № 1, являющимся неотъемлемой частью настоящего Договора. </w:t>
      </w:r>
    </w:p>
    <w:p w:rsidR="002C39DF" w:rsidRPr="00545E40" w:rsidRDefault="008A5C73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1134"/>
        </w:tabs>
        <w:spacing w:before="0" w:after="0" w:line="240" w:lineRule="auto"/>
        <w:ind w:left="23" w:right="40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="002C39DF" w:rsidRPr="00545E40">
        <w:rPr>
          <w:rFonts w:ascii="Times New Roman" w:hAnsi="Times New Roman" w:cs="Times New Roman"/>
          <w:sz w:val="24"/>
          <w:szCs w:val="24"/>
        </w:rPr>
        <w:t xml:space="preserve"> передаются «Покупателю» в месте их нахождения. </w:t>
      </w:r>
    </w:p>
    <w:p w:rsidR="002C39DF" w:rsidRPr="00545E40" w:rsidRDefault="008A5C73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1134"/>
        </w:tabs>
        <w:spacing w:before="0" w:after="0" w:line="240" w:lineRule="auto"/>
        <w:ind w:left="23" w:right="40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="002C39DF" w:rsidRPr="00545E40">
        <w:rPr>
          <w:rFonts w:ascii="Times New Roman" w:hAnsi="Times New Roman" w:cs="Times New Roman"/>
          <w:sz w:val="24"/>
          <w:szCs w:val="24"/>
        </w:rPr>
        <w:t>, передаваемые «Покупателю» по настоящему договору, принадлежат «Продавцу» на праве собственности и свободны от прав третьих лиц.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009"/>
        </w:tabs>
        <w:spacing w:before="0" w:after="0" w:line="240" w:lineRule="auto"/>
        <w:ind w:left="5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0"/>
        <w:numPr>
          <w:ilvl w:val="0"/>
          <w:numId w:val="10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E40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2C39DF" w:rsidRPr="00545E40" w:rsidRDefault="002C39DF" w:rsidP="002C39DF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23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«Продавец» обязуется:</w:t>
      </w:r>
    </w:p>
    <w:p w:rsidR="002C39DF" w:rsidRPr="00545E40" w:rsidRDefault="002C39DF" w:rsidP="002C39D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Передать </w:t>
      </w:r>
      <w:r w:rsidR="008A5C73"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Pr="00545E40">
        <w:rPr>
          <w:rFonts w:ascii="Times New Roman" w:hAnsi="Times New Roman" w:cs="Times New Roman"/>
          <w:sz w:val="24"/>
          <w:szCs w:val="24"/>
        </w:rPr>
        <w:t xml:space="preserve"> в месте их нахождения.</w:t>
      </w:r>
    </w:p>
    <w:p w:rsidR="002C39DF" w:rsidRPr="00545E40" w:rsidRDefault="002C39DF" w:rsidP="00FA7F08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Осуществить допуск </w:t>
      </w:r>
      <w:r w:rsidR="00175D2C">
        <w:rPr>
          <w:rFonts w:ascii="Times New Roman" w:hAnsi="Times New Roman" w:cs="Times New Roman"/>
          <w:sz w:val="24"/>
          <w:szCs w:val="24"/>
        </w:rPr>
        <w:t>представителей</w:t>
      </w:r>
      <w:r w:rsidRPr="00545E40">
        <w:rPr>
          <w:rFonts w:ascii="Times New Roman" w:hAnsi="Times New Roman" w:cs="Times New Roman"/>
          <w:sz w:val="24"/>
          <w:szCs w:val="24"/>
        </w:rPr>
        <w:t xml:space="preserve"> и автотранспорта на территорию объект</w:t>
      </w:r>
      <w:r w:rsidR="00175D2C">
        <w:rPr>
          <w:rFonts w:ascii="Times New Roman" w:hAnsi="Times New Roman" w:cs="Times New Roman"/>
          <w:sz w:val="24"/>
          <w:szCs w:val="24"/>
        </w:rPr>
        <w:t>а</w:t>
      </w:r>
      <w:r w:rsidRPr="00545E40">
        <w:rPr>
          <w:rFonts w:ascii="Times New Roman" w:hAnsi="Times New Roman" w:cs="Times New Roman"/>
          <w:sz w:val="24"/>
          <w:szCs w:val="24"/>
        </w:rPr>
        <w:t xml:space="preserve"> «Продавца», по выполнении «Покупателем» п. 2.2.2 настоящего договора.</w:t>
      </w:r>
    </w:p>
    <w:p w:rsidR="00FA7F08" w:rsidRPr="00FA7F08" w:rsidRDefault="002C39DF" w:rsidP="00FA7F08">
      <w:pPr>
        <w:pStyle w:val="a4"/>
        <w:numPr>
          <w:ilvl w:val="0"/>
          <w:numId w:val="3"/>
        </w:numPr>
        <w:ind w:left="20" w:firstLine="54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7F08">
        <w:rPr>
          <w:rFonts w:ascii="Times New Roman" w:hAnsi="Times New Roman" w:cs="Times New Roman"/>
          <w:sz w:val="24"/>
          <w:szCs w:val="24"/>
        </w:rPr>
        <w:t xml:space="preserve"> Предоставить «Покупателю» </w:t>
      </w:r>
      <w:r w:rsidR="00FA7F08" w:rsidRPr="00FA7F08">
        <w:rPr>
          <w:rFonts w:ascii="Times New Roman" w:eastAsiaTheme="minorHAnsi" w:hAnsi="Times New Roman" w:cs="Times New Roman"/>
          <w:sz w:val="24"/>
          <w:szCs w:val="24"/>
          <w:lang w:eastAsia="en-US"/>
        </w:rPr>
        <w:t>накладную на отпуск материалов на сторону по форме М-15.</w:t>
      </w:r>
    </w:p>
    <w:p w:rsidR="002C39DF" w:rsidRPr="00545E40" w:rsidRDefault="002C39DF" w:rsidP="00FA7F08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Предоставить в адрес Покупателя счет-фактуру в течение 5 (пяти) календарных дней с момента передачи т</w:t>
      </w:r>
      <w:r w:rsidR="008A5C73">
        <w:rPr>
          <w:rFonts w:ascii="Times New Roman" w:hAnsi="Times New Roman" w:cs="Times New Roman"/>
          <w:sz w:val="24"/>
          <w:szCs w:val="24"/>
        </w:rPr>
        <w:t>оварно-материальных ценностей</w:t>
      </w:r>
      <w:r w:rsidRPr="00545E40">
        <w:rPr>
          <w:rFonts w:ascii="Times New Roman" w:hAnsi="Times New Roman" w:cs="Times New Roman"/>
          <w:sz w:val="24"/>
          <w:szCs w:val="24"/>
        </w:rPr>
        <w:t>.</w:t>
      </w:r>
    </w:p>
    <w:p w:rsidR="002C39DF" w:rsidRPr="00545E40" w:rsidRDefault="002C39DF" w:rsidP="002C39DF">
      <w:pPr>
        <w:pStyle w:val="11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«Покупатель» обязуется:</w:t>
      </w:r>
    </w:p>
    <w:p w:rsidR="002C39DF" w:rsidRPr="00545E40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Рассмотреть, подписать и </w:t>
      </w:r>
      <w:proofErr w:type="gramStart"/>
      <w:r w:rsidRPr="00545E40">
        <w:rPr>
          <w:rFonts w:ascii="Times New Roman" w:hAnsi="Times New Roman" w:cs="Times New Roman"/>
          <w:sz w:val="24"/>
          <w:szCs w:val="24"/>
        </w:rPr>
        <w:t>передать  договор</w:t>
      </w:r>
      <w:proofErr w:type="gramEnd"/>
      <w:r w:rsidRPr="00545E40">
        <w:rPr>
          <w:rFonts w:ascii="Times New Roman" w:hAnsi="Times New Roman" w:cs="Times New Roman"/>
          <w:sz w:val="24"/>
          <w:szCs w:val="24"/>
        </w:rPr>
        <w:t xml:space="preserve"> в течение 10 рабочих дней с даты получения договора, подписанного со стороны «Продавца».</w:t>
      </w:r>
    </w:p>
    <w:p w:rsidR="002C39DF" w:rsidRPr="00545E40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Направить официальное письмо в адрес «Продавца» с перечнем автотранспорта (марка, тип, </w:t>
      </w:r>
      <w:proofErr w:type="spellStart"/>
      <w:proofErr w:type="gramStart"/>
      <w:r w:rsidRPr="00545E40">
        <w:rPr>
          <w:rFonts w:ascii="Times New Roman" w:hAnsi="Times New Roman" w:cs="Times New Roman"/>
          <w:sz w:val="24"/>
          <w:szCs w:val="24"/>
        </w:rPr>
        <w:t>гос.номер</w:t>
      </w:r>
      <w:proofErr w:type="spellEnd"/>
      <w:proofErr w:type="gramEnd"/>
      <w:r w:rsidRPr="00545E40">
        <w:rPr>
          <w:rFonts w:ascii="Times New Roman" w:hAnsi="Times New Roman" w:cs="Times New Roman"/>
          <w:sz w:val="24"/>
          <w:szCs w:val="24"/>
        </w:rPr>
        <w:t>) и сотрудников (ФИО - полностью, паспортные данные), запланированных к выполнению работ для исполнения настоящего договора.</w:t>
      </w:r>
    </w:p>
    <w:p w:rsidR="002C39DF" w:rsidRPr="00545E40" w:rsidRDefault="002C39DF" w:rsidP="00FA7F08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Приступить к работам, предусмотренным в </w:t>
      </w:r>
      <w:r w:rsidR="004E3915">
        <w:rPr>
          <w:rFonts w:ascii="Times New Roman" w:hAnsi="Times New Roman" w:cs="Times New Roman"/>
          <w:sz w:val="24"/>
          <w:szCs w:val="24"/>
        </w:rPr>
        <w:t xml:space="preserve">п. 2.2.5. </w:t>
      </w:r>
      <w:proofErr w:type="gramStart"/>
      <w:r w:rsidR="004E3915">
        <w:rPr>
          <w:rFonts w:ascii="Times New Roman" w:hAnsi="Times New Roman" w:cs="Times New Roman"/>
          <w:sz w:val="24"/>
          <w:szCs w:val="24"/>
        </w:rPr>
        <w:t>Договора  не</w:t>
      </w:r>
      <w:proofErr w:type="gramEnd"/>
      <w:r w:rsidR="004E3915">
        <w:rPr>
          <w:rFonts w:ascii="Times New Roman" w:hAnsi="Times New Roman" w:cs="Times New Roman"/>
          <w:sz w:val="24"/>
          <w:szCs w:val="24"/>
        </w:rPr>
        <w:t xml:space="preserve"> позднее 3</w:t>
      </w:r>
      <w:r w:rsidRPr="00545E40">
        <w:rPr>
          <w:rFonts w:ascii="Times New Roman" w:hAnsi="Times New Roman" w:cs="Times New Roman"/>
          <w:sz w:val="24"/>
          <w:szCs w:val="24"/>
        </w:rPr>
        <w:t xml:space="preserve">0 </w:t>
      </w:r>
      <w:r w:rsidR="004E3915">
        <w:rPr>
          <w:rFonts w:ascii="Times New Roman" w:hAnsi="Times New Roman" w:cs="Times New Roman"/>
          <w:sz w:val="24"/>
          <w:szCs w:val="24"/>
        </w:rPr>
        <w:t>июня 2023 г</w:t>
      </w:r>
      <w:r w:rsidRPr="00545E40">
        <w:rPr>
          <w:rFonts w:ascii="Times New Roman" w:hAnsi="Times New Roman" w:cs="Times New Roman"/>
          <w:sz w:val="24"/>
          <w:szCs w:val="24"/>
        </w:rPr>
        <w:t>.</w:t>
      </w:r>
    </w:p>
    <w:p w:rsidR="00FA7F08" w:rsidRPr="00FA7F08" w:rsidRDefault="002C39DF" w:rsidP="00CC6238">
      <w:pPr>
        <w:pStyle w:val="a4"/>
        <w:numPr>
          <w:ilvl w:val="0"/>
          <w:numId w:val="4"/>
        </w:numPr>
        <w:ind w:left="20"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7F08">
        <w:rPr>
          <w:rFonts w:ascii="Times New Roman" w:hAnsi="Times New Roman" w:cs="Times New Roman"/>
          <w:sz w:val="24"/>
          <w:szCs w:val="24"/>
        </w:rPr>
        <w:t>Принять т</w:t>
      </w:r>
      <w:r w:rsidR="008A5C73">
        <w:rPr>
          <w:rFonts w:ascii="Times New Roman" w:hAnsi="Times New Roman" w:cs="Times New Roman"/>
          <w:sz w:val="24"/>
          <w:szCs w:val="24"/>
        </w:rPr>
        <w:t>оварно-материальные ценности</w:t>
      </w:r>
      <w:r w:rsidRPr="00FA7F08">
        <w:rPr>
          <w:rFonts w:ascii="Times New Roman" w:hAnsi="Times New Roman" w:cs="Times New Roman"/>
          <w:sz w:val="24"/>
          <w:szCs w:val="24"/>
        </w:rPr>
        <w:t xml:space="preserve"> от «Продавца» по </w:t>
      </w:r>
      <w:r w:rsidR="00FA7F08">
        <w:rPr>
          <w:rFonts w:ascii="Times New Roman" w:eastAsiaTheme="minorHAnsi" w:hAnsi="Times New Roman" w:cs="Times New Roman"/>
          <w:sz w:val="24"/>
          <w:szCs w:val="24"/>
          <w:lang w:eastAsia="en-US"/>
        </w:rPr>
        <w:t>накладной</w:t>
      </w:r>
      <w:r w:rsidR="00FA7F08" w:rsidRPr="00FA7F0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отпуск материалов на сторону по форме М-15.</w:t>
      </w:r>
    </w:p>
    <w:p w:rsidR="002C39DF" w:rsidRPr="00545E40" w:rsidRDefault="002C39DF" w:rsidP="00FA7F08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Осуществить разбор</w:t>
      </w:r>
      <w:r w:rsidR="00997109">
        <w:rPr>
          <w:rFonts w:ascii="Times New Roman" w:hAnsi="Times New Roman" w:cs="Times New Roman"/>
          <w:sz w:val="24"/>
          <w:szCs w:val="24"/>
        </w:rPr>
        <w:t xml:space="preserve"> (при необходимости)</w:t>
      </w:r>
      <w:r w:rsidRPr="00545E40">
        <w:rPr>
          <w:rFonts w:ascii="Times New Roman" w:hAnsi="Times New Roman" w:cs="Times New Roman"/>
          <w:sz w:val="24"/>
          <w:szCs w:val="24"/>
        </w:rPr>
        <w:t>, погрузку и вывоз т</w:t>
      </w:r>
      <w:r w:rsidR="00997109">
        <w:rPr>
          <w:rFonts w:ascii="Times New Roman" w:hAnsi="Times New Roman" w:cs="Times New Roman"/>
          <w:sz w:val="24"/>
          <w:szCs w:val="24"/>
        </w:rPr>
        <w:t>оварно-материальных ценностей</w:t>
      </w:r>
      <w:r w:rsidRPr="00545E40">
        <w:rPr>
          <w:rFonts w:ascii="Times New Roman" w:hAnsi="Times New Roman" w:cs="Times New Roman"/>
          <w:sz w:val="24"/>
          <w:szCs w:val="24"/>
        </w:rPr>
        <w:t xml:space="preserve"> с места их расположения своими силами и за свой счет.</w:t>
      </w:r>
    </w:p>
    <w:p w:rsidR="002C39DF" w:rsidRPr="00545E40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Оплатить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A5C73">
        <w:rPr>
          <w:rFonts w:ascii="Times New Roman" w:hAnsi="Times New Roman" w:cs="Times New Roman"/>
          <w:sz w:val="24"/>
          <w:szCs w:val="24"/>
        </w:rPr>
        <w:t>оварно-материальные ценности</w:t>
      </w:r>
      <w:r w:rsidRPr="00545E40">
        <w:rPr>
          <w:rFonts w:ascii="Times New Roman" w:hAnsi="Times New Roman" w:cs="Times New Roman"/>
          <w:sz w:val="24"/>
          <w:szCs w:val="24"/>
        </w:rPr>
        <w:t xml:space="preserve"> в порядке и сроки, установленные п. 3.2. настоящего Договора.</w:t>
      </w:r>
    </w:p>
    <w:p w:rsidR="002C39DF" w:rsidRPr="00A325BD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</w:t>
      </w:r>
      <w:r w:rsidRPr="00545E4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Все отходы, образовавшиеся при разборе и погрузке </w:t>
      </w:r>
      <w:r w:rsidR="00997109">
        <w:rPr>
          <w:rFonts w:ascii="Times New Roman" w:hAnsi="Times New Roman" w:cs="Times New Roman"/>
          <w:bCs/>
          <w:snapToGrid w:val="0"/>
          <w:sz w:val="24"/>
          <w:szCs w:val="24"/>
        </w:rPr>
        <w:t>товарно-материальных ценностей</w:t>
      </w:r>
      <w:r w:rsidRPr="00545E4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в месте их расположения, утилизировать своими силами и за свой счет.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069"/>
        </w:tabs>
        <w:spacing w:before="0" w:after="0" w:line="240" w:lineRule="auto"/>
        <w:ind w:left="56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11"/>
        <w:shd w:val="clear" w:color="auto" w:fill="auto"/>
        <w:tabs>
          <w:tab w:val="left" w:pos="975"/>
        </w:tabs>
        <w:spacing w:before="0" w:after="0" w:line="240" w:lineRule="auto"/>
        <w:ind w:left="5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2"/>
        <w:keepNext/>
        <w:keepLines/>
        <w:numPr>
          <w:ilvl w:val="0"/>
          <w:numId w:val="10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2"/>
      <w:r w:rsidRPr="00545E40">
        <w:rPr>
          <w:rFonts w:ascii="Times New Roman" w:hAnsi="Times New Roman" w:cs="Times New Roman"/>
          <w:b/>
          <w:sz w:val="24"/>
          <w:szCs w:val="24"/>
        </w:rPr>
        <w:t>Цена договора, сроки и порядок расчетов</w:t>
      </w:r>
      <w:bookmarkEnd w:id="0"/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firstLine="567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545E4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Сумма договора определяется в соответствие с Приложением №1, как сумма стоимости </w:t>
      </w:r>
      <w:r w:rsidR="00997109">
        <w:rPr>
          <w:rFonts w:ascii="Times New Roman" w:hAnsi="Times New Roman" w:cs="Times New Roman"/>
          <w:bCs/>
          <w:snapToGrid w:val="0"/>
          <w:sz w:val="24"/>
          <w:szCs w:val="24"/>
        </w:rPr>
        <w:t>товарно-материальных ценностей</w:t>
      </w:r>
      <w:r w:rsidRPr="00545E4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, поставленных во исполнение настоящего </w:t>
      </w:r>
      <w:r w:rsidRPr="00545E40">
        <w:rPr>
          <w:rFonts w:ascii="Times New Roman" w:hAnsi="Times New Roman" w:cs="Times New Roman"/>
          <w:bCs/>
          <w:snapToGrid w:val="0"/>
          <w:sz w:val="24"/>
          <w:szCs w:val="24"/>
        </w:rPr>
        <w:lastRenderedPageBreak/>
        <w:t>договора. Дополнительно к стоимости Продукции уплачивается НДС в соответствии с действующим законодательством.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/>
          <w:sz w:val="24"/>
          <w:szCs w:val="24"/>
        </w:rPr>
      </w:pPr>
      <w:r w:rsidRPr="00545E40">
        <w:rPr>
          <w:rFonts w:ascii="Times New Roman" w:hAnsi="Times New Roman"/>
          <w:sz w:val="24"/>
          <w:szCs w:val="24"/>
        </w:rPr>
        <w:t xml:space="preserve">Оплату </w:t>
      </w:r>
      <w:r w:rsidR="00997109">
        <w:rPr>
          <w:rFonts w:ascii="Times New Roman" w:hAnsi="Times New Roman"/>
          <w:sz w:val="24"/>
          <w:szCs w:val="24"/>
        </w:rPr>
        <w:t>товарно-материальных ценностей</w:t>
      </w:r>
      <w:r w:rsidRPr="00545E40">
        <w:rPr>
          <w:rFonts w:ascii="Times New Roman" w:hAnsi="Times New Roman"/>
          <w:sz w:val="24"/>
          <w:szCs w:val="24"/>
        </w:rPr>
        <w:t xml:space="preserve"> по настоящему договору «Покупатель» производит перечислением денежных средств по банковским реквизитам «Продавца», указанным в разд. 9 Договора авансовым платежом в размере 100% от суммы Договор</w:t>
      </w:r>
      <w:r w:rsidR="007339C7">
        <w:rPr>
          <w:rFonts w:ascii="Times New Roman" w:hAnsi="Times New Roman"/>
          <w:sz w:val="24"/>
          <w:szCs w:val="24"/>
        </w:rPr>
        <w:t>а</w:t>
      </w:r>
      <w:r w:rsidRPr="00545E40">
        <w:rPr>
          <w:rFonts w:ascii="Times New Roman" w:hAnsi="Times New Roman"/>
          <w:sz w:val="24"/>
          <w:szCs w:val="24"/>
        </w:rPr>
        <w:t xml:space="preserve"> в течение 5 (пяти) рабочих дней с момента е</w:t>
      </w:r>
      <w:r w:rsidR="007339C7">
        <w:rPr>
          <w:rFonts w:ascii="Times New Roman" w:hAnsi="Times New Roman"/>
          <w:sz w:val="24"/>
          <w:szCs w:val="24"/>
        </w:rPr>
        <w:t>го</w:t>
      </w:r>
      <w:r w:rsidRPr="00545E40">
        <w:rPr>
          <w:rFonts w:ascii="Times New Roman" w:hAnsi="Times New Roman"/>
          <w:sz w:val="24"/>
          <w:szCs w:val="24"/>
        </w:rPr>
        <w:t xml:space="preserve"> подписания.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798"/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</w:t>
      </w:r>
      <w:r w:rsidRPr="00545E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зачисления денежных средств на расчетный счет Продавца</w:t>
      </w:r>
      <w:r w:rsidRPr="00545E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/>
          <w:sz w:val="24"/>
          <w:szCs w:val="24"/>
        </w:rPr>
      </w:pPr>
      <w:r w:rsidRPr="00545E40">
        <w:rPr>
          <w:rFonts w:ascii="Times New Roman" w:hAnsi="Times New Roman"/>
          <w:sz w:val="24"/>
          <w:szCs w:val="24"/>
        </w:rPr>
        <w:t xml:space="preserve"> Обязательства Покупателя по оплате считаются исполненными на дату зачисления денежных средств на расчетный счет Продавца.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/>
          <w:sz w:val="24"/>
          <w:szCs w:val="24"/>
        </w:rPr>
      </w:pPr>
      <w:r w:rsidRPr="00545E40">
        <w:rPr>
          <w:rFonts w:ascii="Times New Roman" w:hAnsi="Times New Roman"/>
          <w:sz w:val="24"/>
          <w:szCs w:val="24"/>
        </w:rPr>
        <w:t xml:space="preserve"> По дополнительному письменному соглашению Сторон возможны иные порядок и форма расчетов, не запрещенные действующим законодательством РФ.</w:t>
      </w:r>
    </w:p>
    <w:p w:rsidR="002C39DF" w:rsidRPr="00545E40" w:rsidRDefault="002C39DF" w:rsidP="002C39DF">
      <w:pPr>
        <w:pStyle w:val="11"/>
        <w:shd w:val="clear" w:color="auto" w:fill="auto"/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2"/>
        <w:keepNext/>
        <w:keepLines/>
        <w:numPr>
          <w:ilvl w:val="0"/>
          <w:numId w:val="13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3"/>
      <w:r w:rsidRPr="00545E40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  <w:bookmarkEnd w:id="1"/>
    </w:p>
    <w:p w:rsidR="002C39DF" w:rsidRPr="000826A5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6A5">
        <w:rPr>
          <w:rFonts w:ascii="Times New Roman" w:hAnsi="Times New Roman" w:cs="Times New Roman"/>
          <w:sz w:val="24"/>
          <w:szCs w:val="24"/>
        </w:rPr>
        <w:t xml:space="preserve">За </w:t>
      </w:r>
      <w:r w:rsidR="000826A5" w:rsidRPr="000826A5">
        <w:rPr>
          <w:rFonts w:ascii="Times New Roman" w:hAnsi="Times New Roman" w:cs="Times New Roman"/>
          <w:sz w:val="24"/>
          <w:szCs w:val="24"/>
        </w:rPr>
        <w:t>просрочку исполнения «Покупателем» своих обязательств по настоящему договору (в том числе обязательств по оплате, предусмотренных п. 3.2 Договора) «Продавец» вправе требовать от «Покупателя» уплаты неустойки в размере 0,</w:t>
      </w:r>
      <w:r w:rsidR="00B22675">
        <w:rPr>
          <w:rFonts w:ascii="Times New Roman" w:hAnsi="Times New Roman" w:cs="Times New Roman"/>
          <w:sz w:val="24"/>
          <w:szCs w:val="24"/>
        </w:rPr>
        <w:t>1</w:t>
      </w:r>
      <w:r w:rsidR="000826A5" w:rsidRPr="000826A5">
        <w:rPr>
          <w:rFonts w:ascii="Times New Roman" w:hAnsi="Times New Roman" w:cs="Times New Roman"/>
          <w:sz w:val="24"/>
          <w:szCs w:val="24"/>
        </w:rPr>
        <w:t xml:space="preserve">% от общей стоимости </w:t>
      </w:r>
      <w:r w:rsidR="00997109">
        <w:rPr>
          <w:rFonts w:ascii="Times New Roman" w:hAnsi="Times New Roman" w:cs="Times New Roman"/>
          <w:sz w:val="24"/>
          <w:szCs w:val="24"/>
        </w:rPr>
        <w:t>товарно-материальных ценностей</w:t>
      </w:r>
      <w:r w:rsidR="000826A5" w:rsidRPr="000826A5">
        <w:rPr>
          <w:rFonts w:ascii="Times New Roman" w:hAnsi="Times New Roman" w:cs="Times New Roman"/>
          <w:sz w:val="24"/>
          <w:szCs w:val="24"/>
        </w:rPr>
        <w:t xml:space="preserve"> за каждый день просрочки.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 Уплата неустойки, указанной в п. 4.1. настоящего Договора, не освобождает "Покупателя" от надлежащего исполнения своих обязательств.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2"/>
        <w:keepNext/>
        <w:keepLines/>
        <w:numPr>
          <w:ilvl w:val="0"/>
          <w:numId w:val="13"/>
        </w:numPr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4"/>
      <w:r w:rsidRPr="00545E40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  <w:bookmarkEnd w:id="2"/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5.1. В случае возникновения споров, связанных с изменением, исполнением или расторжением настоящего договора, Стороны обязуются соблюдать претензионный порядок разрешения споров. Срок для ответа на предъявленную претензию устанавливается 5 (пять) рабочих дней.</w:t>
      </w:r>
    </w:p>
    <w:p w:rsidR="002C39DF" w:rsidRPr="009F4F03" w:rsidRDefault="002C39DF" w:rsidP="009F4F03">
      <w:pPr>
        <w:ind w:firstLine="567"/>
        <w:jc w:val="both"/>
        <w:rPr>
          <w:rFonts w:ascii="Times New Roman" w:hAnsi="Times New Roman" w:cs="Times New Roman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5.2. В случае не достижения согласия в результате соблюдения претензионного порядка, споры между Сторонами подлежат </w:t>
      </w:r>
      <w:r w:rsidRPr="009F4F03">
        <w:rPr>
          <w:rFonts w:ascii="Times New Roman" w:hAnsi="Times New Roman" w:cs="Times New Roman"/>
          <w:sz w:val="24"/>
          <w:szCs w:val="24"/>
        </w:rPr>
        <w:t xml:space="preserve">разрешению </w:t>
      </w:r>
      <w:r w:rsidR="009F4F03" w:rsidRPr="009F4F03">
        <w:rPr>
          <w:rFonts w:ascii="Times New Roman" w:hAnsi="Times New Roman" w:cs="Times New Roman"/>
          <w:sz w:val="24"/>
          <w:szCs w:val="24"/>
        </w:rPr>
        <w:t>в Центральном районном суде г. Новосибирска.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left="560"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2"/>
        <w:keepNext/>
        <w:keepLines/>
        <w:numPr>
          <w:ilvl w:val="0"/>
          <w:numId w:val="13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bookmark5"/>
      <w:r w:rsidRPr="00545E40">
        <w:rPr>
          <w:rFonts w:ascii="Times New Roman" w:hAnsi="Times New Roman" w:cs="Times New Roman"/>
          <w:b/>
          <w:sz w:val="24"/>
          <w:szCs w:val="24"/>
        </w:rPr>
        <w:t>Форс-мажор</w:t>
      </w:r>
      <w:bookmarkEnd w:id="3"/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Стороны освобождаются от ответственности за неисполнение или ненадлежащее исполнение своих обязательств по настоящему договору, если их надлежащее исполнение оказалось невозможным вследствие непреодолимой силы, то есть вследствие чрезвычайных, непредвиденных и непредотвратимых при данных условиях обстоятельств.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Сторона, подвергшаяся действию непреодолимой силы, обязана в течение 10 (десяти) календарных дней с момента наступления соответствующих обстоятельств уведомить другую Сторону о характере, виде, предполагаемой продолжительности действия непреодолимой силы, а также о том, выполнению каких обязательств по настоящему договору она препятствует, и представить доказательства наступления таких обстоятельств. В случае отсутствия уведомления, Сторона, подвергшаяся действию непреодолимой силы, не может в дальнейшем ссылаться на действие непреодолимой силы как на основание, освобождающее ее от ответственности. Наличие непреодолимой силы продлевает срок выполнения Сторонами обязательств по Договору соразмерно сроку ее действия. В случае, если действие непреодолимой силы продлится более шести месяцев, Стороны обязаны принять меры к согласованию дальнейших условий действия и/или возможности расторжения Договора.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a4"/>
        <w:keepNext/>
        <w:widowControl/>
        <w:numPr>
          <w:ilvl w:val="0"/>
          <w:numId w:val="13"/>
        </w:numPr>
        <w:tabs>
          <w:tab w:val="left" w:pos="-142"/>
        </w:tabs>
        <w:autoSpaceDE/>
        <w:autoSpaceDN/>
        <w:adjustRightInd/>
        <w:ind w:left="0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45E40">
        <w:rPr>
          <w:rFonts w:ascii="Times New Roman" w:hAnsi="Times New Roman" w:cs="Times New Roman"/>
          <w:b/>
          <w:sz w:val="24"/>
          <w:szCs w:val="24"/>
        </w:rPr>
        <w:t>Конфиденциальность</w:t>
      </w:r>
    </w:p>
    <w:p w:rsidR="002C39DF" w:rsidRPr="00545E40" w:rsidRDefault="002C39DF" w:rsidP="005158C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7.1. Любая производственная, финансово-экономическая и иная информация, полученная Сторонами в связи с договором, в том числе в связи с его заключением и исполнением, считается конфиденциальной информацией (далее по тексту – «Информация»), за исключением информации, к которой есть свободный доступ на законном основании.</w:t>
      </w:r>
    </w:p>
    <w:p w:rsidR="002C39DF" w:rsidRPr="00545E40" w:rsidRDefault="002C39DF" w:rsidP="005158C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7.2. Стороны обязуются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договора. </w:t>
      </w:r>
    </w:p>
    <w:p w:rsidR="002C39DF" w:rsidRPr="00545E40" w:rsidRDefault="002C39DF" w:rsidP="005158C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7.3. В случаях, предусмотренных законодательством РФ, и по требованию уполномоченных законодательством РФ органов государственной власти или органов местного </w:t>
      </w:r>
      <w:r w:rsidRPr="00545E40">
        <w:rPr>
          <w:rFonts w:ascii="Times New Roman" w:hAnsi="Times New Roman" w:cs="Times New Roman"/>
          <w:sz w:val="24"/>
          <w:szCs w:val="24"/>
        </w:rPr>
        <w:lastRenderedPageBreak/>
        <w:t>самоуправления и их должностных лиц Стороны имеют право на предоставление информации, полученной друг от друга в связи с договором (в том числе в связи с его заключением и исполнением) третьим лицам, а также право на размещение такой информации способом, предусмотренным законодательством РФ. При этом не требуется получения от другой Стороны каких-либо согласований и (или) уведомлений.</w:t>
      </w:r>
    </w:p>
    <w:p w:rsidR="002C39DF" w:rsidRPr="00545E40" w:rsidRDefault="002C39DF" w:rsidP="005158C4">
      <w:pPr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2"/>
        <w:keepNext/>
        <w:keepLines/>
        <w:numPr>
          <w:ilvl w:val="0"/>
          <w:numId w:val="13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bookmark6"/>
      <w:r w:rsidRPr="00545E40">
        <w:rPr>
          <w:rFonts w:ascii="Times New Roman" w:hAnsi="Times New Roman" w:cs="Times New Roman"/>
          <w:b/>
          <w:sz w:val="24"/>
          <w:szCs w:val="24"/>
        </w:rPr>
        <w:t>Прочие условия</w:t>
      </w:r>
      <w:bookmarkEnd w:id="4"/>
    </w:p>
    <w:p w:rsidR="002C39DF" w:rsidRPr="00545E40" w:rsidRDefault="002C39DF" w:rsidP="002C39DF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45E40">
        <w:rPr>
          <w:rFonts w:ascii="Times New Roman" w:hAnsi="Times New Roman"/>
          <w:sz w:val="24"/>
          <w:szCs w:val="24"/>
          <w:lang w:val="ru-RU"/>
        </w:rPr>
        <w:t>8</w:t>
      </w:r>
      <w:r w:rsidRPr="00545E40">
        <w:rPr>
          <w:rFonts w:ascii="Times New Roman" w:hAnsi="Times New Roman"/>
          <w:sz w:val="24"/>
          <w:szCs w:val="24"/>
        </w:rPr>
        <w:t>.1</w:t>
      </w:r>
      <w:r w:rsidRPr="00545E40">
        <w:rPr>
          <w:rFonts w:ascii="Times New Roman" w:hAnsi="Times New Roman"/>
          <w:sz w:val="24"/>
          <w:szCs w:val="24"/>
          <w:lang w:val="ru-RU"/>
        </w:rPr>
        <w:t>.</w:t>
      </w:r>
      <w:r w:rsidRPr="00545E40">
        <w:rPr>
          <w:rFonts w:ascii="Times New Roman" w:hAnsi="Times New Roman"/>
          <w:sz w:val="24"/>
          <w:szCs w:val="24"/>
        </w:rPr>
        <w:t xml:space="preserve"> </w:t>
      </w:r>
      <w:r w:rsidRPr="00545E40">
        <w:rPr>
          <w:rFonts w:ascii="Times New Roman" w:hAnsi="Times New Roman"/>
          <w:sz w:val="24"/>
          <w:szCs w:val="24"/>
          <w:lang w:val="ru-RU"/>
        </w:rPr>
        <w:t>«</w:t>
      </w:r>
      <w:r w:rsidRPr="00545E40">
        <w:rPr>
          <w:rFonts w:ascii="Times New Roman" w:hAnsi="Times New Roman"/>
          <w:sz w:val="24"/>
          <w:szCs w:val="24"/>
        </w:rPr>
        <w:t>П</w:t>
      </w:r>
      <w:r w:rsidRPr="00545E40">
        <w:rPr>
          <w:rFonts w:ascii="Times New Roman" w:hAnsi="Times New Roman"/>
          <w:sz w:val="24"/>
          <w:szCs w:val="24"/>
          <w:lang w:val="ru-RU"/>
        </w:rPr>
        <w:t>родавец»</w:t>
      </w:r>
      <w:r w:rsidRPr="00545E40">
        <w:rPr>
          <w:rFonts w:ascii="Times New Roman" w:hAnsi="Times New Roman"/>
          <w:sz w:val="24"/>
          <w:szCs w:val="24"/>
        </w:rPr>
        <w:t xml:space="preserve"> вправе в одностороннем внесудебном порядке отказаться от исполнения Договора, уведомив в письменной форме </w:t>
      </w:r>
      <w:r w:rsidRPr="00545E40">
        <w:rPr>
          <w:rFonts w:ascii="Times New Roman" w:hAnsi="Times New Roman"/>
          <w:sz w:val="24"/>
          <w:szCs w:val="24"/>
          <w:lang w:val="ru-RU"/>
        </w:rPr>
        <w:t>«</w:t>
      </w:r>
      <w:r w:rsidRPr="00545E40">
        <w:rPr>
          <w:rFonts w:ascii="Times New Roman" w:hAnsi="Times New Roman"/>
          <w:sz w:val="24"/>
          <w:szCs w:val="24"/>
        </w:rPr>
        <w:t>Покупателя</w:t>
      </w:r>
      <w:r w:rsidRPr="00545E40">
        <w:rPr>
          <w:rFonts w:ascii="Times New Roman" w:hAnsi="Times New Roman"/>
          <w:sz w:val="24"/>
          <w:szCs w:val="24"/>
          <w:lang w:val="ru-RU"/>
        </w:rPr>
        <w:t>»</w:t>
      </w:r>
      <w:r w:rsidRPr="00545E40">
        <w:rPr>
          <w:rFonts w:ascii="Times New Roman" w:hAnsi="Times New Roman"/>
          <w:sz w:val="24"/>
          <w:szCs w:val="24"/>
        </w:rPr>
        <w:t xml:space="preserve"> за </w:t>
      </w:r>
      <w:r w:rsidRPr="00545E40">
        <w:rPr>
          <w:rFonts w:ascii="Times New Roman" w:hAnsi="Times New Roman"/>
          <w:sz w:val="24"/>
          <w:szCs w:val="24"/>
          <w:lang w:val="ru-RU"/>
        </w:rPr>
        <w:t>20</w:t>
      </w:r>
      <w:r w:rsidRPr="00545E40">
        <w:rPr>
          <w:rFonts w:ascii="Times New Roman" w:hAnsi="Times New Roman"/>
          <w:sz w:val="24"/>
          <w:szCs w:val="24"/>
        </w:rPr>
        <w:t xml:space="preserve"> дней</w:t>
      </w:r>
      <w:r w:rsidRPr="00545E40">
        <w:rPr>
          <w:rFonts w:ascii="Times New Roman" w:hAnsi="Times New Roman"/>
          <w:sz w:val="24"/>
          <w:szCs w:val="24"/>
          <w:lang w:val="ru-RU"/>
        </w:rPr>
        <w:t xml:space="preserve"> в случае нарушения «Покупателем» условий Договора.</w:t>
      </w:r>
    </w:p>
    <w:p w:rsidR="002C39DF" w:rsidRPr="00545E40" w:rsidRDefault="002C39DF" w:rsidP="002C39DF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545E40">
        <w:rPr>
          <w:rFonts w:ascii="Times New Roman" w:hAnsi="Times New Roman"/>
          <w:sz w:val="24"/>
          <w:szCs w:val="24"/>
          <w:lang w:val="ru-RU"/>
        </w:rPr>
        <w:t xml:space="preserve">8.2. </w:t>
      </w:r>
      <w:r w:rsidRPr="00545E40">
        <w:rPr>
          <w:rFonts w:ascii="Times New Roman" w:hAnsi="Times New Roman"/>
          <w:sz w:val="24"/>
          <w:szCs w:val="24"/>
        </w:rPr>
        <w:t xml:space="preserve">Ни одна из Сторон не имеет права уступать, передавать или обременять каким-либо образом свои права и/или обязанности по настоящему договору без предварительного письменного согласия другой Стороны. За нарушение Покупателем указанного пункта Покупатель обязан выплатить Продавцу штраф в размере стоимости, предусмотренной п. </w:t>
      </w:r>
      <w:r w:rsidR="00EB7073">
        <w:rPr>
          <w:rFonts w:ascii="Times New Roman" w:hAnsi="Times New Roman"/>
          <w:sz w:val="24"/>
          <w:szCs w:val="24"/>
          <w:lang w:val="ru-RU"/>
        </w:rPr>
        <w:t>3</w:t>
      </w:r>
      <w:r w:rsidRPr="00545E40">
        <w:rPr>
          <w:rFonts w:ascii="Times New Roman" w:hAnsi="Times New Roman"/>
          <w:sz w:val="24"/>
          <w:szCs w:val="24"/>
        </w:rPr>
        <w:t>.1 Договора.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8.3. Любые изменения и дополнения к настоящему договору действительны при условии, если они совершены в письменной форме, и подписаны уполномоченными представителями Сторон.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8.4. Стороны обязаны сообщать друг другу обо всех изменениях в своих реквизитах (адрес, банковские реквизиты) в трёхдневный срок с момента совершения таких изменений.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8.5. В отношениях, не урегулированных настоящим договором, Стороны руководствуются действующим законодательством РФ.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8.6. Настоящий Договор составлен в 2 (двух) экземплярах, имеющих равную юридическую силу, по одному для каждой из Сторон.</w:t>
      </w:r>
    </w:p>
    <w:p w:rsidR="002C39DF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8.7. Настоящий договор вступает в силу с момента его подписания, и действует до полного исполнения Сторонами своих обязательств.</w:t>
      </w:r>
    </w:p>
    <w:p w:rsidR="00C57946" w:rsidRPr="00C57946" w:rsidRDefault="00C57946" w:rsidP="00C57946">
      <w:pPr>
        <w:pStyle w:val="11"/>
        <w:tabs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8.8. </w:t>
      </w:r>
      <w:r w:rsidRPr="00C57946">
        <w:rPr>
          <w:rFonts w:ascii="Times New Roman" w:hAnsi="Times New Roman" w:cs="Times New Roman"/>
          <w:sz w:val="24"/>
          <w:szCs w:val="24"/>
        </w:rPr>
        <w:t>ПРИЛОЖЕНИЯ К ДОГОВОРУ:</w:t>
      </w:r>
    </w:p>
    <w:p w:rsidR="00C57946" w:rsidRPr="00545E40" w:rsidRDefault="00C57946" w:rsidP="00C57946">
      <w:pPr>
        <w:pStyle w:val="11"/>
        <w:tabs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946">
        <w:rPr>
          <w:rFonts w:ascii="Times New Roman" w:hAnsi="Times New Roman" w:cs="Times New Roman"/>
          <w:sz w:val="24"/>
          <w:szCs w:val="24"/>
        </w:rPr>
        <w:t>1.</w:t>
      </w:r>
      <w:r w:rsidRPr="00C57946">
        <w:rPr>
          <w:rFonts w:ascii="Times New Roman" w:hAnsi="Times New Roman" w:cs="Times New Roman"/>
          <w:sz w:val="24"/>
          <w:szCs w:val="24"/>
        </w:rPr>
        <w:tab/>
      </w:r>
      <w:r w:rsidR="00C52455">
        <w:rPr>
          <w:rFonts w:ascii="Times New Roman" w:hAnsi="Times New Roman" w:cs="Times New Roman"/>
          <w:sz w:val="24"/>
          <w:szCs w:val="24"/>
        </w:rPr>
        <w:t>Перечень товарно-материальных ценностей</w:t>
      </w:r>
      <w:r w:rsidR="003E3383">
        <w:rPr>
          <w:rFonts w:ascii="Times New Roman" w:hAnsi="Times New Roman" w:cs="Times New Roman"/>
          <w:sz w:val="24"/>
          <w:szCs w:val="24"/>
        </w:rPr>
        <w:t>.</w:t>
      </w:r>
    </w:p>
    <w:p w:rsidR="00E172B0" w:rsidRPr="00545E40" w:rsidRDefault="00E172B0" w:rsidP="00E172B0">
      <w:pPr>
        <w:pStyle w:val="11"/>
        <w:shd w:val="clear" w:color="auto" w:fill="auto"/>
        <w:tabs>
          <w:tab w:val="left" w:pos="1134"/>
        </w:tabs>
        <w:spacing w:before="0" w:after="0" w:line="230" w:lineRule="exact"/>
        <w:ind w:left="560"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E172B0" w:rsidRDefault="00E172B0" w:rsidP="00714716">
      <w:pPr>
        <w:pStyle w:val="a4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4716">
        <w:rPr>
          <w:rFonts w:ascii="Times New Roman" w:hAnsi="Times New Roman" w:cs="Times New Roman"/>
          <w:b/>
          <w:bCs/>
          <w:sz w:val="24"/>
          <w:szCs w:val="24"/>
        </w:rPr>
        <w:t>Юридические адреса и банковские реквизиты Сторон</w:t>
      </w:r>
    </w:p>
    <w:p w:rsidR="00705B90" w:rsidRPr="00705B90" w:rsidRDefault="00705B90" w:rsidP="00705B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45"/>
      </w:tblGrid>
      <w:tr w:rsidR="00705B90" w:rsidRPr="0057150B" w:rsidTr="00F135DF">
        <w:trPr>
          <w:trHeight w:val="16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5B90" w:rsidRPr="0057150B" w:rsidRDefault="00705B90" w:rsidP="00F135DF">
            <w:pPr>
              <w:jc w:val="center"/>
              <w:rPr>
                <w:rFonts w:ascii="Times New Roman" w:hAnsi="Times New Roman" w:cs="Times New Roman"/>
              </w:rPr>
            </w:pPr>
            <w:r w:rsidRPr="0057150B">
              <w:rPr>
                <w:rFonts w:ascii="Times New Roman" w:hAnsi="Times New Roman" w:cs="Times New Roman"/>
                <w:bCs/>
              </w:rPr>
              <w:t>Покупатель</w:t>
            </w:r>
            <w:r w:rsidRPr="0057150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5B90" w:rsidRPr="0057150B" w:rsidRDefault="00705B90" w:rsidP="00F135DF">
            <w:pPr>
              <w:ind w:right="72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Продавец</w:t>
            </w:r>
            <w:r w:rsidRPr="0057150B">
              <w:rPr>
                <w:rFonts w:ascii="Times New Roman" w:hAnsi="Times New Roman" w:cs="Times New Roman"/>
                <w:bCs/>
              </w:rPr>
              <w:t>:</w:t>
            </w:r>
          </w:p>
        </w:tc>
      </w:tr>
      <w:tr w:rsidR="00705B90" w:rsidRPr="0057150B" w:rsidTr="00F135DF">
        <w:trPr>
          <w:trHeight w:val="551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CD3963">
              <w:rPr>
                <w:rFonts w:ascii="Times New Roman" w:hAnsi="Times New Roman" w:cs="Times New Roman"/>
                <w:bCs/>
              </w:rPr>
              <w:t xml:space="preserve">Акционерное общество  «Электромагистраль» </w:t>
            </w:r>
          </w:p>
        </w:tc>
      </w:tr>
      <w:tr w:rsidR="00705B90" w:rsidRPr="0057150B" w:rsidTr="00F135DF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before="100" w:beforeAutospacing="1" w:after="100" w:afterAutospacing="1" w:line="276" w:lineRule="auto"/>
              <w:ind w:right="72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ИНН: </w:t>
            </w:r>
            <w:r w:rsidRPr="00CD3963">
              <w:rPr>
                <w:rFonts w:ascii="Times New Roman" w:hAnsi="Times New Roman" w:cs="Times New Roman"/>
                <w:bCs/>
              </w:rPr>
              <w:t>5407466122</w:t>
            </w:r>
          </w:p>
        </w:tc>
      </w:tr>
      <w:tr w:rsidR="00705B90" w:rsidRPr="0057150B" w:rsidTr="00F135DF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before="100" w:beforeAutospacing="1" w:after="100" w:afterAutospacing="1" w:line="276" w:lineRule="auto"/>
              <w:ind w:right="72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>КПП:</w:t>
            </w:r>
            <w:r w:rsidRPr="00CD3963">
              <w:rPr>
                <w:rFonts w:ascii="Times New Roman" w:hAnsi="Times New Roman" w:cs="Times New Roman"/>
                <w:bCs/>
              </w:rPr>
              <w:t xml:space="preserve"> 540701001</w:t>
            </w:r>
          </w:p>
        </w:tc>
      </w:tr>
      <w:tr w:rsidR="00705B90" w:rsidRPr="0057150B" w:rsidTr="00F135DF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before="100" w:beforeAutospacing="1" w:after="100" w:afterAutospacing="1" w:line="276" w:lineRule="auto"/>
              <w:ind w:right="72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ОГРН: </w:t>
            </w:r>
            <w:r w:rsidRPr="00CD3963">
              <w:rPr>
                <w:rFonts w:ascii="Times New Roman" w:hAnsi="Times New Roman" w:cs="Times New Roman"/>
                <w:bCs/>
              </w:rPr>
              <w:t>1115476076715</w:t>
            </w:r>
          </w:p>
        </w:tc>
      </w:tr>
      <w:tr w:rsidR="00705B90" w:rsidRPr="0057150B" w:rsidTr="00F135DF">
        <w:trPr>
          <w:trHeight w:val="5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line="276" w:lineRule="auto"/>
              <w:ind w:right="7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Место нахождения: </w:t>
            </w:r>
            <w:r w:rsidRPr="00CD3963">
              <w:rPr>
                <w:rFonts w:ascii="Times New Roman" w:hAnsi="Times New Roman" w:cs="Times New Roman"/>
                <w:bCs/>
              </w:rPr>
              <w:t>630007, г. Новосибирск, ул. Советская, 3а</w:t>
            </w:r>
          </w:p>
        </w:tc>
      </w:tr>
      <w:tr w:rsidR="00705B90" w:rsidRPr="0057150B" w:rsidTr="00F135DF">
        <w:trPr>
          <w:trHeight w:val="696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line="276" w:lineRule="auto"/>
              <w:ind w:right="74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>Адрес для корреспонденции в Российской Федерации (с индексом):</w:t>
            </w:r>
            <w:r w:rsidRPr="00CD3963">
              <w:rPr>
                <w:rFonts w:ascii="Times New Roman" w:hAnsi="Times New Roman" w:cs="Times New Roman"/>
                <w:bCs/>
              </w:rPr>
              <w:t xml:space="preserve"> 630007, г. Новосибирск, ул. Советская, 3а</w:t>
            </w:r>
          </w:p>
        </w:tc>
      </w:tr>
      <w:tr w:rsidR="00705B90" w:rsidRPr="0057150B" w:rsidTr="00F135DF">
        <w:trPr>
          <w:trHeight w:val="28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before="100" w:beforeAutospacing="1" w:after="100" w:afterAutospacing="1" w:line="276" w:lineRule="auto"/>
              <w:ind w:right="72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9E4B0D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Электронная почта: </w:t>
            </w:r>
            <w:r w:rsidRPr="00CD3963">
              <w:rPr>
                <w:rFonts w:ascii="Times New Roman" w:hAnsi="Times New Roman" w:cs="Times New Roman"/>
                <w:bCs/>
              </w:rPr>
              <w:t>office</w:t>
            </w:r>
            <w:r w:rsidRPr="0057150B">
              <w:rPr>
                <w:rFonts w:ascii="Times New Roman" w:hAnsi="Times New Roman" w:cs="Times New Roman"/>
                <w:bCs/>
              </w:rPr>
              <w:t>@</w:t>
            </w:r>
            <w:r w:rsidRPr="00CD3963">
              <w:rPr>
                <w:rFonts w:ascii="Times New Roman" w:hAnsi="Times New Roman" w:cs="Times New Roman"/>
                <w:bCs/>
              </w:rPr>
              <w:t>em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CD3963">
              <w:rPr>
                <w:rFonts w:ascii="Times New Roman" w:hAnsi="Times New Roman" w:cs="Times New Roman"/>
                <w:bCs/>
              </w:rPr>
              <w:t>ens</w:t>
            </w:r>
            <w:r w:rsidRPr="009E4B0D">
              <w:rPr>
                <w:rFonts w:ascii="Times New Roman" w:hAnsi="Times New Roman" w:cs="Times New Roman"/>
                <w:bCs/>
              </w:rPr>
              <w:t>.</w:t>
            </w:r>
            <w:r w:rsidRPr="00CD3963">
              <w:rPr>
                <w:rFonts w:ascii="Times New Roman" w:hAnsi="Times New Roman" w:cs="Times New Roman"/>
                <w:bCs/>
              </w:rPr>
              <w:t>ru</w:t>
            </w:r>
          </w:p>
        </w:tc>
      </w:tr>
      <w:tr w:rsidR="00705B90" w:rsidRPr="0057150B" w:rsidTr="00F135DF">
        <w:trPr>
          <w:trHeight w:val="27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Тел. (с кодом):  8 (383) </w:t>
            </w:r>
            <w:r>
              <w:rPr>
                <w:rFonts w:ascii="Times New Roman" w:hAnsi="Times New Roman" w:cs="Times New Roman"/>
                <w:bCs/>
              </w:rPr>
              <w:t>202-78-00</w:t>
            </w:r>
          </w:p>
        </w:tc>
      </w:tr>
      <w:tr w:rsidR="00705B90" w:rsidRPr="0057150B" w:rsidTr="00F135DF">
        <w:trPr>
          <w:trHeight w:val="176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Банковские реквизиты: </w:t>
            </w:r>
          </w:p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Расчетный счет </w:t>
            </w:r>
            <w:r w:rsidRPr="00CD3963">
              <w:rPr>
                <w:rFonts w:ascii="Times New Roman" w:hAnsi="Times New Roman" w:cs="Times New Roman"/>
                <w:bCs/>
              </w:rPr>
              <w:t xml:space="preserve">№ 40702810000000030767 </w:t>
            </w:r>
          </w:p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CD3963">
              <w:rPr>
                <w:rFonts w:ascii="Times New Roman" w:hAnsi="Times New Roman" w:cs="Times New Roman"/>
                <w:bCs/>
              </w:rPr>
              <w:t>в «Газпромбанк» (Акционерное общество)</w:t>
            </w:r>
          </w:p>
          <w:p w:rsidR="00705B90" w:rsidRPr="00CD3963" w:rsidRDefault="00705B90" w:rsidP="00F135DF">
            <w:pPr>
              <w:shd w:val="clear" w:color="auto" w:fill="FFFFFF"/>
              <w:spacing w:line="276" w:lineRule="auto"/>
              <w:ind w:right="72"/>
              <w:outlineLvl w:val="0"/>
              <w:rPr>
                <w:rFonts w:ascii="Times New Roman" w:hAnsi="Times New Roman" w:cs="Times New Roman"/>
                <w:bCs/>
              </w:rPr>
            </w:pPr>
            <w:r w:rsidRPr="00CD3963">
              <w:rPr>
                <w:rFonts w:ascii="Times New Roman" w:hAnsi="Times New Roman" w:cs="Times New Roman"/>
                <w:bCs/>
              </w:rPr>
              <w:t>к/с 30101810200000000823</w:t>
            </w:r>
          </w:p>
          <w:p w:rsidR="00705B90" w:rsidRPr="00CD3963" w:rsidRDefault="00705B90" w:rsidP="00F135DF">
            <w:pPr>
              <w:shd w:val="clear" w:color="auto" w:fill="FFFFFF"/>
              <w:spacing w:line="276" w:lineRule="auto"/>
              <w:ind w:right="72"/>
              <w:outlineLvl w:val="0"/>
              <w:rPr>
                <w:rFonts w:ascii="Times New Roman" w:hAnsi="Times New Roman" w:cs="Times New Roman"/>
                <w:bCs/>
              </w:rPr>
            </w:pPr>
            <w:r w:rsidRPr="00CD3963">
              <w:rPr>
                <w:rFonts w:ascii="Times New Roman" w:hAnsi="Times New Roman" w:cs="Times New Roman"/>
                <w:bCs/>
              </w:rPr>
              <w:t>в ГУ Банка России по ЦФО</w:t>
            </w:r>
          </w:p>
          <w:p w:rsidR="00705B90" w:rsidRPr="0057150B" w:rsidRDefault="00705B90" w:rsidP="00F135DF">
            <w:pPr>
              <w:tabs>
                <w:tab w:val="left" w:pos="0"/>
              </w:tabs>
              <w:suppressAutoHyphens/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CD3963">
              <w:rPr>
                <w:rFonts w:ascii="Times New Roman" w:hAnsi="Times New Roman" w:cs="Times New Roman"/>
                <w:bCs/>
              </w:rPr>
              <w:t>БИК 044525823</w:t>
            </w:r>
          </w:p>
        </w:tc>
      </w:tr>
      <w:tr w:rsidR="00705B90" w:rsidRPr="0057150B" w:rsidTr="00F135DF">
        <w:trPr>
          <w:trHeight w:val="1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D64C18" w:rsidRDefault="00705B90" w:rsidP="00F135DF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Должность</w:t>
            </w:r>
          </w:p>
          <w:p w:rsidR="00705B90" w:rsidRPr="00D64C18" w:rsidRDefault="00705B90" w:rsidP="00F135DF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</w:p>
          <w:p w:rsidR="00705B90" w:rsidRPr="00D64C18" w:rsidRDefault="00705B90" w:rsidP="00F135DF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D64C18">
              <w:rPr>
                <w:rFonts w:ascii="Times New Roman" w:hAnsi="Times New Roman" w:cs="Times New Roman"/>
                <w:bCs/>
              </w:rPr>
              <w:t xml:space="preserve">__________________/ </w:t>
            </w:r>
            <w:r>
              <w:rPr>
                <w:rFonts w:ascii="Times New Roman" w:hAnsi="Times New Roman" w:cs="Times New Roman"/>
                <w:bCs/>
              </w:rPr>
              <w:t>_____________</w:t>
            </w:r>
            <w:r w:rsidRPr="00D64C18">
              <w:rPr>
                <w:rFonts w:ascii="Times New Roman" w:hAnsi="Times New Roman" w:cs="Times New Roman"/>
                <w:bCs/>
              </w:rPr>
              <w:t xml:space="preserve"> /</w:t>
            </w:r>
          </w:p>
          <w:p w:rsidR="00705B90" w:rsidRPr="00CD3963" w:rsidRDefault="00705B90" w:rsidP="00F135DF">
            <w:pPr>
              <w:rPr>
                <w:rFonts w:ascii="Times New Roman" w:hAnsi="Times New Roman" w:cs="Times New Roman"/>
                <w:bCs/>
              </w:rPr>
            </w:pPr>
            <w:r w:rsidRPr="00D64C18">
              <w:rPr>
                <w:rFonts w:ascii="Times New Roman" w:hAnsi="Times New Roman" w:cs="Times New Roman"/>
                <w:bCs/>
              </w:rPr>
              <w:t>Подпись, печать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042EBB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042EBB">
              <w:rPr>
                <w:rFonts w:ascii="Times New Roman" w:hAnsi="Times New Roman" w:cs="Times New Roman"/>
                <w:bCs/>
              </w:rPr>
              <w:t>Начальник отдела материально-технического снабжения</w:t>
            </w:r>
          </w:p>
          <w:p w:rsidR="00705B90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</w:p>
          <w:p w:rsidR="00705B90" w:rsidRPr="00042EBB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________________ /</w:t>
            </w:r>
            <w:r w:rsidRPr="00CD3963">
              <w:rPr>
                <w:rFonts w:ascii="Times New Roman" w:hAnsi="Times New Roman" w:cs="Times New Roman"/>
                <w:bCs/>
              </w:rPr>
              <w:t>Е.П. Полингер</w:t>
            </w:r>
            <w:r w:rsidRPr="00042EBB">
              <w:rPr>
                <w:rFonts w:ascii="Times New Roman" w:hAnsi="Times New Roman" w:cs="Times New Roman"/>
                <w:bCs/>
              </w:rPr>
              <w:t>/</w:t>
            </w:r>
          </w:p>
          <w:p w:rsidR="00705B90" w:rsidRPr="0057150B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042EBB">
              <w:rPr>
                <w:rFonts w:ascii="Times New Roman" w:hAnsi="Times New Roman" w:cs="Times New Roman"/>
                <w:bCs/>
              </w:rPr>
              <w:t>Подпись, печать</w:t>
            </w:r>
          </w:p>
        </w:tc>
      </w:tr>
    </w:tbl>
    <w:p w:rsidR="00714716" w:rsidRPr="00714716" w:rsidRDefault="00714716" w:rsidP="00714716">
      <w:pPr>
        <w:pStyle w:val="a4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14BC0" w:rsidRDefault="00A14BC0" w:rsidP="00E172B0">
      <w:pPr>
        <w:shd w:val="clear" w:color="auto" w:fill="FFFFFF"/>
        <w:ind w:firstLine="567"/>
        <w:jc w:val="both"/>
      </w:pPr>
    </w:p>
    <w:p w:rsidR="00A14BC0" w:rsidRDefault="00A14BC0" w:rsidP="00E172B0">
      <w:pPr>
        <w:shd w:val="clear" w:color="auto" w:fill="FFFFFF"/>
        <w:ind w:firstLine="567"/>
        <w:jc w:val="both"/>
      </w:pPr>
    </w:p>
    <w:p w:rsidR="00A14BC0" w:rsidRDefault="00A14BC0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52455">
        <w:rPr>
          <w:rFonts w:ascii="Times New Roman" w:hAnsi="Times New Roman" w:cs="Times New Roman"/>
          <w:sz w:val="24"/>
          <w:szCs w:val="24"/>
        </w:rPr>
        <w:t>Приложение №</w:t>
      </w:r>
      <w:r w:rsidR="00C52455" w:rsidRPr="00C52455">
        <w:rPr>
          <w:rFonts w:ascii="Times New Roman" w:hAnsi="Times New Roman" w:cs="Times New Roman"/>
          <w:sz w:val="24"/>
          <w:szCs w:val="24"/>
        </w:rPr>
        <w:t xml:space="preserve"> 1 к Договору №   от </w:t>
      </w:r>
    </w:p>
    <w:p w:rsidR="00C52455" w:rsidRDefault="00C52455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6754" w:rsidRDefault="00046754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6754" w:rsidRPr="00046754" w:rsidRDefault="00046754" w:rsidP="00046754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6754">
        <w:rPr>
          <w:rFonts w:ascii="Times New Roman" w:hAnsi="Times New Roman" w:cs="Times New Roman"/>
          <w:b/>
          <w:bCs/>
          <w:sz w:val="24"/>
          <w:szCs w:val="24"/>
        </w:rPr>
        <w:t>Перечень товарно-материальных ценностей</w:t>
      </w:r>
    </w:p>
    <w:p w:rsidR="00C52455" w:rsidRDefault="00C52455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33" w:type="dxa"/>
        <w:tblInd w:w="-289" w:type="dxa"/>
        <w:tblLook w:val="04A0" w:firstRow="1" w:lastRow="0" w:firstColumn="1" w:lastColumn="0" w:noHBand="0" w:noVBand="1"/>
      </w:tblPr>
      <w:tblGrid>
        <w:gridCol w:w="503"/>
        <w:gridCol w:w="1596"/>
        <w:gridCol w:w="1176"/>
        <w:gridCol w:w="691"/>
        <w:gridCol w:w="1397"/>
        <w:gridCol w:w="1320"/>
        <w:gridCol w:w="1270"/>
        <w:gridCol w:w="2080"/>
      </w:tblGrid>
      <w:tr w:rsidR="00F24A0C" w:rsidRPr="00046754" w:rsidTr="007D216D">
        <w:trPr>
          <w:trHeight w:val="10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  <w:r w:rsidR="00705B9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ТМЦ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7D216D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="00F24A0C">
              <w:rPr>
                <w:rFonts w:ascii="Times New Roman" w:hAnsi="Times New Roman" w:cs="Times New Roman"/>
                <w:b/>
                <w:bCs/>
                <w:color w:val="000000"/>
              </w:rPr>
              <w:t>диница измерения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F24A0C" w:rsidP="00F24A0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во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F24A0C" w:rsidP="00F24A0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Цена</w:t>
            </w: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spellEnd"/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, руб. без НДС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A0C" w:rsidRPr="00046754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Стоимость реализации, руб. без НДС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Период реализации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0C" w:rsidRPr="00046754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Местонахождение</w:t>
            </w:r>
            <w:r w:rsidR="00705B9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ТМЦ</w:t>
            </w:r>
          </w:p>
        </w:tc>
      </w:tr>
      <w:tr w:rsidR="00F24A0C" w:rsidRPr="00046754" w:rsidTr="007D216D">
        <w:trPr>
          <w:trHeight w:val="10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216D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2A0403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Емкость металлическая 15 м3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216D">
              <w:rPr>
                <w:rFonts w:ascii="Times New Roman" w:hAnsi="Times New Roman" w:cs="Times New Roman"/>
                <w:bCs/>
                <w:color w:val="000000"/>
              </w:rPr>
              <w:t>шт.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2A0403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bookmarkStart w:id="5" w:name="_GoBack"/>
            <w:bookmarkEnd w:id="5"/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F24A0C" w:rsidP="00F24A0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A0C" w:rsidRPr="007D216D" w:rsidRDefault="00F24A0C" w:rsidP="00F24A0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A44F12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4F12">
              <w:rPr>
                <w:rFonts w:ascii="Times New Roman" w:hAnsi="Times New Roman" w:cs="Times New Roman"/>
                <w:bCs/>
                <w:color w:val="000000"/>
              </w:rPr>
              <w:t>Август 2024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0C" w:rsidRPr="007D216D" w:rsidRDefault="00A44F12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4F12">
              <w:rPr>
                <w:rFonts w:ascii="Times New Roman" w:hAnsi="Times New Roman" w:cs="Times New Roman"/>
                <w:color w:val="000000"/>
              </w:rPr>
              <w:t>ПС 220 кВ Татарская, НСО, г. Татарск, ул. Широкая, 2</w:t>
            </w:r>
          </w:p>
        </w:tc>
      </w:tr>
      <w:tr w:rsidR="007D216D" w:rsidRPr="00046754" w:rsidTr="007D216D">
        <w:trPr>
          <w:trHeight w:val="344"/>
        </w:trPr>
        <w:tc>
          <w:tcPr>
            <w:tcW w:w="7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6D" w:rsidRDefault="007D216D" w:rsidP="007D216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D216D">
              <w:rPr>
                <w:rFonts w:ascii="Times New Roman" w:hAnsi="Times New Roman" w:cs="Times New Roman"/>
                <w:bCs/>
                <w:color w:val="000000"/>
              </w:rPr>
              <w:t>Итого без НДС</w:t>
            </w:r>
            <w:r>
              <w:rPr>
                <w:rFonts w:ascii="Times New Roman" w:hAnsi="Times New Roman" w:cs="Times New Roman"/>
                <w:bCs/>
                <w:color w:val="000000"/>
              </w:rPr>
              <w:t>: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16D" w:rsidRPr="003A2619" w:rsidRDefault="007D216D" w:rsidP="007D21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D216D" w:rsidRPr="00046754" w:rsidTr="007D216D">
        <w:trPr>
          <w:trHeight w:val="344"/>
        </w:trPr>
        <w:tc>
          <w:tcPr>
            <w:tcW w:w="7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6D" w:rsidRDefault="007D216D" w:rsidP="007D216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D216D">
              <w:rPr>
                <w:rFonts w:ascii="Times New Roman" w:hAnsi="Times New Roman" w:cs="Times New Roman"/>
                <w:bCs/>
                <w:color w:val="000000"/>
              </w:rPr>
              <w:t>НДС 20%: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16D" w:rsidRPr="003A2619" w:rsidRDefault="007D216D" w:rsidP="007D21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D216D" w:rsidRPr="00046754" w:rsidTr="007D216D">
        <w:trPr>
          <w:trHeight w:val="344"/>
        </w:trPr>
        <w:tc>
          <w:tcPr>
            <w:tcW w:w="7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6D" w:rsidRDefault="007D216D" w:rsidP="007D216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D216D">
              <w:rPr>
                <w:rFonts w:ascii="Times New Roman" w:hAnsi="Times New Roman" w:cs="Times New Roman"/>
                <w:bCs/>
                <w:color w:val="000000"/>
              </w:rPr>
              <w:t>Итого с НДС 20%: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16D" w:rsidRPr="003A2619" w:rsidRDefault="007D216D" w:rsidP="007D21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46754" w:rsidRDefault="00046754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3E3383" w:rsidRDefault="003E3383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3E3383" w:rsidRDefault="003E3383" w:rsidP="00A71CD8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9"/>
      </w:tblGrid>
      <w:tr w:rsidR="00705B90" w:rsidRPr="0057150B" w:rsidTr="00F135DF">
        <w:trPr>
          <w:trHeight w:val="16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5B90" w:rsidRPr="0057150B" w:rsidRDefault="00705B90" w:rsidP="00F135DF">
            <w:pPr>
              <w:jc w:val="center"/>
              <w:rPr>
                <w:rFonts w:ascii="Times New Roman" w:hAnsi="Times New Roman" w:cs="Times New Roman"/>
              </w:rPr>
            </w:pPr>
            <w:r w:rsidRPr="0057150B">
              <w:rPr>
                <w:rFonts w:ascii="Times New Roman" w:hAnsi="Times New Roman" w:cs="Times New Roman"/>
                <w:bCs/>
              </w:rPr>
              <w:t>Покупатель</w:t>
            </w:r>
            <w:r w:rsidRPr="0057150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5B90" w:rsidRPr="0057150B" w:rsidRDefault="00705B90" w:rsidP="00F135DF">
            <w:pPr>
              <w:ind w:right="72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Продавец</w:t>
            </w:r>
            <w:r w:rsidRPr="0057150B">
              <w:rPr>
                <w:rFonts w:ascii="Times New Roman" w:hAnsi="Times New Roman" w:cs="Times New Roman"/>
                <w:bCs/>
              </w:rPr>
              <w:t>:</w:t>
            </w:r>
          </w:p>
        </w:tc>
      </w:tr>
      <w:tr w:rsidR="00705B90" w:rsidRPr="006F0C0C" w:rsidTr="00F135DF">
        <w:trPr>
          <w:trHeight w:val="551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Полное фирменное наименование: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 xml:space="preserve">Акционерное общество «Электромагистраль» </w:t>
            </w:r>
          </w:p>
        </w:tc>
      </w:tr>
      <w:tr w:rsidR="00705B90" w:rsidRPr="006F0C0C" w:rsidTr="00F135DF">
        <w:trPr>
          <w:trHeight w:val="1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должность</w:t>
            </w:r>
          </w:p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__________________/_______________/</w:t>
            </w:r>
            <w:r w:rsidRPr="006F0C0C">
              <w:rPr>
                <w:rFonts w:ascii="Times New Roman" w:hAnsi="Times New Roman" w:cs="Times New Roman"/>
                <w:bCs/>
              </w:rPr>
              <w:footnoteReference w:id="1"/>
            </w:r>
          </w:p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Подпись, печать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Должность</w:t>
            </w:r>
          </w:p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________________ /_____________/</w:t>
            </w:r>
          </w:p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Подпись, печать</w:t>
            </w:r>
          </w:p>
        </w:tc>
      </w:tr>
    </w:tbl>
    <w:p w:rsidR="00C546FF" w:rsidRPr="00C52455" w:rsidRDefault="00C546FF" w:rsidP="00A71CD8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sectPr w:rsidR="00C546FF" w:rsidRPr="00C52455" w:rsidSect="00775849">
      <w:pgSz w:w="11909" w:h="16834"/>
      <w:pgMar w:top="510" w:right="851" w:bottom="567" w:left="130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997" w:rsidRDefault="00E30997" w:rsidP="004B2DDF">
      <w:r>
        <w:separator/>
      </w:r>
    </w:p>
  </w:endnote>
  <w:endnote w:type="continuationSeparator" w:id="0">
    <w:p w:rsidR="00E30997" w:rsidRDefault="00E30997" w:rsidP="004B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997" w:rsidRDefault="00E30997" w:rsidP="004B2DDF">
      <w:r>
        <w:separator/>
      </w:r>
    </w:p>
  </w:footnote>
  <w:footnote w:type="continuationSeparator" w:id="0">
    <w:p w:rsidR="00E30997" w:rsidRDefault="00E30997" w:rsidP="004B2DDF">
      <w:r>
        <w:continuationSeparator/>
      </w:r>
    </w:p>
  </w:footnote>
  <w:footnote w:id="1">
    <w:p w:rsidR="00705B90" w:rsidRDefault="00705B90" w:rsidP="00705B90">
      <w:pPr>
        <w:pStyle w:val="af1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«Использование факсимиле для подписания договоров не допускается»</w:t>
      </w:r>
    </w:p>
    <w:p w:rsidR="00705B90" w:rsidRDefault="00705B90" w:rsidP="00705B90">
      <w:pPr>
        <w:pStyle w:val="af1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4EF3"/>
    <w:multiLevelType w:val="multilevel"/>
    <w:tmpl w:val="A656B45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AB3A75"/>
    <w:multiLevelType w:val="multilevel"/>
    <w:tmpl w:val="CC18327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C81980"/>
    <w:multiLevelType w:val="multilevel"/>
    <w:tmpl w:val="6FD48B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A22E16"/>
    <w:multiLevelType w:val="multilevel"/>
    <w:tmpl w:val="89C02E36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DB2543"/>
    <w:multiLevelType w:val="multilevel"/>
    <w:tmpl w:val="BF661F1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7F1208"/>
    <w:multiLevelType w:val="multilevel"/>
    <w:tmpl w:val="CD500C1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0B0F4C"/>
    <w:multiLevelType w:val="multilevel"/>
    <w:tmpl w:val="58D8F12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EC1FAD"/>
    <w:multiLevelType w:val="multilevel"/>
    <w:tmpl w:val="870E9F8C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922836"/>
    <w:multiLevelType w:val="hybridMultilevel"/>
    <w:tmpl w:val="D1265808"/>
    <w:lvl w:ilvl="0" w:tplc="ECA0484C">
      <w:start w:val="1"/>
      <w:numFmt w:val="decimal"/>
      <w:lvlText w:val="5.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 w15:restartNumberingAfterBreak="0">
    <w:nsid w:val="6AB449DC"/>
    <w:multiLevelType w:val="multilevel"/>
    <w:tmpl w:val="F6A01C14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Arial" w:hint="default"/>
      </w:rPr>
    </w:lvl>
  </w:abstractNum>
  <w:abstractNum w:abstractNumId="10" w15:restartNumberingAfterBreak="0">
    <w:nsid w:val="6CD16F80"/>
    <w:multiLevelType w:val="multilevel"/>
    <w:tmpl w:val="ADFC0B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 w15:restartNumberingAfterBreak="0">
    <w:nsid w:val="705C36A6"/>
    <w:multiLevelType w:val="multilevel"/>
    <w:tmpl w:val="7E4001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92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896" w:hanging="1800"/>
      </w:pPr>
      <w:rPr>
        <w:rFonts w:hint="default"/>
      </w:rPr>
    </w:lvl>
  </w:abstractNum>
  <w:abstractNum w:abstractNumId="12" w15:restartNumberingAfterBreak="0">
    <w:nsid w:val="7A0E3C6D"/>
    <w:multiLevelType w:val="multilevel"/>
    <w:tmpl w:val="7644790A"/>
    <w:lvl w:ilvl="0">
      <w:start w:val="1"/>
      <w:numFmt w:val="decimal"/>
      <w:lvlText w:val="%1."/>
      <w:lvlJc w:val="left"/>
      <w:pPr>
        <w:ind w:left="48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52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55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55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59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9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12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E0"/>
    <w:rsid w:val="0004644B"/>
    <w:rsid w:val="00046754"/>
    <w:rsid w:val="00076A74"/>
    <w:rsid w:val="00081478"/>
    <w:rsid w:val="000826A5"/>
    <w:rsid w:val="00087877"/>
    <w:rsid w:val="00090236"/>
    <w:rsid w:val="000B37A0"/>
    <w:rsid w:val="000D49FD"/>
    <w:rsid w:val="000D7688"/>
    <w:rsid w:val="000E169E"/>
    <w:rsid w:val="000F3A69"/>
    <w:rsid w:val="001650D7"/>
    <w:rsid w:val="00170901"/>
    <w:rsid w:val="001734F8"/>
    <w:rsid w:val="00175D2C"/>
    <w:rsid w:val="00196DD7"/>
    <w:rsid w:val="001A35BC"/>
    <w:rsid w:val="001A7456"/>
    <w:rsid w:val="001D7D23"/>
    <w:rsid w:val="00216ADA"/>
    <w:rsid w:val="00222BB0"/>
    <w:rsid w:val="00247613"/>
    <w:rsid w:val="002630F1"/>
    <w:rsid w:val="00271CC3"/>
    <w:rsid w:val="002A0403"/>
    <w:rsid w:val="002B03AE"/>
    <w:rsid w:val="002C2FFC"/>
    <w:rsid w:val="002C39DF"/>
    <w:rsid w:val="002C7EEF"/>
    <w:rsid w:val="002D15BE"/>
    <w:rsid w:val="002D7E3C"/>
    <w:rsid w:val="003043BC"/>
    <w:rsid w:val="00325048"/>
    <w:rsid w:val="00325D6D"/>
    <w:rsid w:val="00327016"/>
    <w:rsid w:val="00334116"/>
    <w:rsid w:val="00337FF8"/>
    <w:rsid w:val="003749A7"/>
    <w:rsid w:val="003A19F0"/>
    <w:rsid w:val="003E3383"/>
    <w:rsid w:val="00431B72"/>
    <w:rsid w:val="004445D4"/>
    <w:rsid w:val="00457C79"/>
    <w:rsid w:val="00460C38"/>
    <w:rsid w:val="00472642"/>
    <w:rsid w:val="004727C1"/>
    <w:rsid w:val="004767AD"/>
    <w:rsid w:val="004924D3"/>
    <w:rsid w:val="004B2DDF"/>
    <w:rsid w:val="004C49C2"/>
    <w:rsid w:val="004E24C3"/>
    <w:rsid w:val="004E3915"/>
    <w:rsid w:val="005158C4"/>
    <w:rsid w:val="00520733"/>
    <w:rsid w:val="00523727"/>
    <w:rsid w:val="00540971"/>
    <w:rsid w:val="00545E40"/>
    <w:rsid w:val="00576EF8"/>
    <w:rsid w:val="00583F14"/>
    <w:rsid w:val="005963F7"/>
    <w:rsid w:val="005C0F60"/>
    <w:rsid w:val="005D5FE9"/>
    <w:rsid w:val="005E150B"/>
    <w:rsid w:val="005E4040"/>
    <w:rsid w:val="00600241"/>
    <w:rsid w:val="00607346"/>
    <w:rsid w:val="0061516D"/>
    <w:rsid w:val="006203E9"/>
    <w:rsid w:val="0064306E"/>
    <w:rsid w:val="00650B06"/>
    <w:rsid w:val="00666384"/>
    <w:rsid w:val="00674C73"/>
    <w:rsid w:val="006C5342"/>
    <w:rsid w:val="006C7820"/>
    <w:rsid w:val="006E1C68"/>
    <w:rsid w:val="006E7409"/>
    <w:rsid w:val="00703DCA"/>
    <w:rsid w:val="00704963"/>
    <w:rsid w:val="007055C3"/>
    <w:rsid w:val="00705B90"/>
    <w:rsid w:val="00714716"/>
    <w:rsid w:val="007339C7"/>
    <w:rsid w:val="00746A53"/>
    <w:rsid w:val="00753EB5"/>
    <w:rsid w:val="0075702A"/>
    <w:rsid w:val="00762F27"/>
    <w:rsid w:val="00763C71"/>
    <w:rsid w:val="00775849"/>
    <w:rsid w:val="00777138"/>
    <w:rsid w:val="007800EA"/>
    <w:rsid w:val="00781E7B"/>
    <w:rsid w:val="007823E9"/>
    <w:rsid w:val="00790AB2"/>
    <w:rsid w:val="007B1797"/>
    <w:rsid w:val="007B72A9"/>
    <w:rsid w:val="007C4009"/>
    <w:rsid w:val="007D216D"/>
    <w:rsid w:val="007F15A8"/>
    <w:rsid w:val="00812A64"/>
    <w:rsid w:val="008214C5"/>
    <w:rsid w:val="00840AB0"/>
    <w:rsid w:val="00855925"/>
    <w:rsid w:val="00883A2F"/>
    <w:rsid w:val="008A5C73"/>
    <w:rsid w:val="008C5C4C"/>
    <w:rsid w:val="008D4CAB"/>
    <w:rsid w:val="00904C46"/>
    <w:rsid w:val="009165E0"/>
    <w:rsid w:val="00923279"/>
    <w:rsid w:val="00932D1B"/>
    <w:rsid w:val="009363AB"/>
    <w:rsid w:val="00963DEB"/>
    <w:rsid w:val="00963FAC"/>
    <w:rsid w:val="00983F78"/>
    <w:rsid w:val="009965B2"/>
    <w:rsid w:val="0099705B"/>
    <w:rsid w:val="00997109"/>
    <w:rsid w:val="009A0154"/>
    <w:rsid w:val="009B178D"/>
    <w:rsid w:val="009B2455"/>
    <w:rsid w:val="009C7221"/>
    <w:rsid w:val="009E7023"/>
    <w:rsid w:val="009F4F03"/>
    <w:rsid w:val="00A14BC0"/>
    <w:rsid w:val="00A22BBD"/>
    <w:rsid w:val="00A23D66"/>
    <w:rsid w:val="00A309BD"/>
    <w:rsid w:val="00A31217"/>
    <w:rsid w:val="00A325BD"/>
    <w:rsid w:val="00A37C36"/>
    <w:rsid w:val="00A44F12"/>
    <w:rsid w:val="00A4606D"/>
    <w:rsid w:val="00A565B0"/>
    <w:rsid w:val="00A62612"/>
    <w:rsid w:val="00A71CD8"/>
    <w:rsid w:val="00A72E1B"/>
    <w:rsid w:val="00A81610"/>
    <w:rsid w:val="00A853C3"/>
    <w:rsid w:val="00A976B7"/>
    <w:rsid w:val="00AB70BC"/>
    <w:rsid w:val="00AD0798"/>
    <w:rsid w:val="00AD2671"/>
    <w:rsid w:val="00AD4758"/>
    <w:rsid w:val="00AD4AE4"/>
    <w:rsid w:val="00AF2B19"/>
    <w:rsid w:val="00AF4287"/>
    <w:rsid w:val="00AF4BE2"/>
    <w:rsid w:val="00B01D4E"/>
    <w:rsid w:val="00B14FD7"/>
    <w:rsid w:val="00B1674F"/>
    <w:rsid w:val="00B22675"/>
    <w:rsid w:val="00B23591"/>
    <w:rsid w:val="00B2470F"/>
    <w:rsid w:val="00B25307"/>
    <w:rsid w:val="00B277F2"/>
    <w:rsid w:val="00B405BA"/>
    <w:rsid w:val="00B47E42"/>
    <w:rsid w:val="00B56B18"/>
    <w:rsid w:val="00B60FE9"/>
    <w:rsid w:val="00B62F1C"/>
    <w:rsid w:val="00B90228"/>
    <w:rsid w:val="00BA20B1"/>
    <w:rsid w:val="00BB6C35"/>
    <w:rsid w:val="00BD30DA"/>
    <w:rsid w:val="00BE4BE0"/>
    <w:rsid w:val="00BF2984"/>
    <w:rsid w:val="00C3574F"/>
    <w:rsid w:val="00C364AE"/>
    <w:rsid w:val="00C40096"/>
    <w:rsid w:val="00C52455"/>
    <w:rsid w:val="00C546FF"/>
    <w:rsid w:val="00C57946"/>
    <w:rsid w:val="00C614C4"/>
    <w:rsid w:val="00C65D29"/>
    <w:rsid w:val="00C76B57"/>
    <w:rsid w:val="00C93143"/>
    <w:rsid w:val="00CB4F6C"/>
    <w:rsid w:val="00CB5E60"/>
    <w:rsid w:val="00CC6238"/>
    <w:rsid w:val="00CF01CC"/>
    <w:rsid w:val="00D34AD8"/>
    <w:rsid w:val="00D4139F"/>
    <w:rsid w:val="00D41A8B"/>
    <w:rsid w:val="00D82F03"/>
    <w:rsid w:val="00D95F34"/>
    <w:rsid w:val="00D96AE6"/>
    <w:rsid w:val="00DA6C39"/>
    <w:rsid w:val="00DA7A45"/>
    <w:rsid w:val="00DC0EE4"/>
    <w:rsid w:val="00DC583E"/>
    <w:rsid w:val="00DD2313"/>
    <w:rsid w:val="00E172B0"/>
    <w:rsid w:val="00E30997"/>
    <w:rsid w:val="00E329D6"/>
    <w:rsid w:val="00E33C32"/>
    <w:rsid w:val="00E45C2A"/>
    <w:rsid w:val="00E67755"/>
    <w:rsid w:val="00E729FD"/>
    <w:rsid w:val="00E95A1D"/>
    <w:rsid w:val="00EA7129"/>
    <w:rsid w:val="00EB7073"/>
    <w:rsid w:val="00EC75D9"/>
    <w:rsid w:val="00ED6E68"/>
    <w:rsid w:val="00EE0AF4"/>
    <w:rsid w:val="00EF488F"/>
    <w:rsid w:val="00F22363"/>
    <w:rsid w:val="00F24A0C"/>
    <w:rsid w:val="00F27066"/>
    <w:rsid w:val="00F3454B"/>
    <w:rsid w:val="00F4144F"/>
    <w:rsid w:val="00FA7F08"/>
    <w:rsid w:val="00FF625B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F808"/>
  <w15:docId w15:val="{8FE874E8-6FD6-4718-B37A-6BC9627F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5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3C32"/>
    <w:pPr>
      <w:keepNext/>
      <w:widowControl/>
      <w:tabs>
        <w:tab w:val="left" w:pos="2694"/>
      </w:tabs>
      <w:autoSpaceDE/>
      <w:autoSpaceDN/>
      <w:adjustRightInd/>
      <w:jc w:val="center"/>
      <w:outlineLvl w:val="0"/>
    </w:pPr>
    <w:rPr>
      <w:rFonts w:cs="Times New Roman"/>
      <w:b/>
      <w:sz w:val="24"/>
      <w:szCs w:val="24"/>
    </w:rPr>
  </w:style>
  <w:style w:type="paragraph" w:styleId="7">
    <w:name w:val="heading 7"/>
    <w:basedOn w:val="a"/>
    <w:next w:val="a"/>
    <w:link w:val="70"/>
    <w:qFormat/>
    <w:rsid w:val="00E33C32"/>
    <w:pPr>
      <w:keepNext/>
      <w:widowControl/>
      <w:autoSpaceDE/>
      <w:autoSpaceDN/>
      <w:adjustRightInd/>
      <w:ind w:right="-1475"/>
      <w:jc w:val="center"/>
      <w:outlineLvl w:val="6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9165E0"/>
    <w:rPr>
      <w:sz w:val="18"/>
      <w:szCs w:val="18"/>
      <w:shd w:val="clear" w:color="auto" w:fill="FFFFFF"/>
    </w:rPr>
  </w:style>
  <w:style w:type="character" w:customStyle="1" w:styleId="2">
    <w:name w:val="Основной текст (2)_"/>
    <w:link w:val="20"/>
    <w:rsid w:val="009165E0"/>
    <w:rPr>
      <w:sz w:val="18"/>
      <w:szCs w:val="18"/>
      <w:shd w:val="clear" w:color="auto" w:fill="FFFFFF"/>
    </w:rPr>
  </w:style>
  <w:style w:type="character" w:customStyle="1" w:styleId="21">
    <w:name w:val="Заголовок №2_"/>
    <w:link w:val="22"/>
    <w:rsid w:val="009165E0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3"/>
    <w:rsid w:val="009165E0"/>
    <w:pPr>
      <w:widowControl/>
      <w:shd w:val="clear" w:color="auto" w:fill="FFFFFF"/>
      <w:autoSpaceDE/>
      <w:autoSpaceDN/>
      <w:adjustRightInd/>
      <w:spacing w:before="240" w:after="24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20">
    <w:name w:val="Основной текст (2)"/>
    <w:basedOn w:val="a"/>
    <w:link w:val="2"/>
    <w:rsid w:val="009165E0"/>
    <w:pPr>
      <w:widowControl/>
      <w:shd w:val="clear" w:color="auto" w:fill="FFFFFF"/>
      <w:autoSpaceDE/>
      <w:autoSpaceDN/>
      <w:adjustRightInd/>
      <w:spacing w:line="226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22">
    <w:name w:val="Заголовок №2"/>
    <w:basedOn w:val="a"/>
    <w:link w:val="21"/>
    <w:rsid w:val="009165E0"/>
    <w:pPr>
      <w:widowControl/>
      <w:shd w:val="clear" w:color="auto" w:fill="FFFFFF"/>
      <w:autoSpaceDE/>
      <w:autoSpaceDN/>
      <w:adjustRightInd/>
      <w:spacing w:line="226" w:lineRule="exact"/>
      <w:outlineLvl w:val="1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C0EE4"/>
    <w:pPr>
      <w:ind w:left="720"/>
      <w:contextualSpacing/>
    </w:pPr>
  </w:style>
  <w:style w:type="paragraph" w:styleId="a5">
    <w:name w:val="Body Text"/>
    <w:basedOn w:val="a"/>
    <w:link w:val="a6"/>
    <w:rsid w:val="00C364AE"/>
    <w:pPr>
      <w:adjustRightInd/>
    </w:pPr>
    <w:rPr>
      <w:rFonts w:ascii="Courier New" w:hAnsi="Courier New" w:cs="Times New Roman"/>
      <w:sz w:val="28"/>
      <w:szCs w:val="28"/>
      <w:lang w:val="x-none" w:eastAsia="x-none"/>
    </w:rPr>
  </w:style>
  <w:style w:type="character" w:customStyle="1" w:styleId="a6">
    <w:name w:val="Основной текст Знак"/>
    <w:basedOn w:val="a0"/>
    <w:link w:val="a5"/>
    <w:rsid w:val="00C364AE"/>
    <w:rPr>
      <w:rFonts w:ascii="Courier New" w:eastAsia="Times New Roman" w:hAnsi="Courier New" w:cs="Times New Roman"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E33C32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33C32"/>
    <w:rPr>
      <w:rFonts w:ascii="Arial" w:eastAsia="Times New Roman" w:hAnsi="Arial" w:cs="Arial"/>
      <w:b/>
      <w:bCs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E33C32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8">
    <w:name w:val="Заголовок Знак"/>
    <w:basedOn w:val="a0"/>
    <w:link w:val="a7"/>
    <w:uiPriority w:val="99"/>
    <w:rsid w:val="00E33C3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03D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3DC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D96AE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96AE6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4B2DD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B2DDF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B2DD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B2DDF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714716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f2">
    <w:name w:val="Текст сноски Знак"/>
    <w:basedOn w:val="a0"/>
    <w:link w:val="af1"/>
    <w:semiHidden/>
    <w:rsid w:val="007147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7147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Шелудько А.В.- Начальник управления логистики</dc:creator>
  <cp:lastModifiedBy>Полингер Е.П. - Начальник ОМТС</cp:lastModifiedBy>
  <cp:revision>5</cp:revision>
  <cp:lastPrinted>2020-06-01T02:48:00Z</cp:lastPrinted>
  <dcterms:created xsi:type="dcterms:W3CDTF">2023-05-03T08:40:00Z</dcterms:created>
  <dcterms:modified xsi:type="dcterms:W3CDTF">2024-07-19T15:42:00Z</dcterms:modified>
</cp:coreProperties>
</file>